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F0" w:rsidRPr="00B9222F" w:rsidRDefault="00E608F0" w:rsidP="00F059BF">
      <w:pPr>
        <w:spacing w:before="100" w:beforeAutospacing="1" w:after="100" w:afterAutospacing="1" w:line="360" w:lineRule="auto"/>
        <w:jc w:val="center"/>
        <w:outlineLvl w:val="2"/>
        <w:rPr>
          <w:rFonts w:ascii="Tahoma" w:eastAsia="Times New Roman" w:hAnsi="Tahoma" w:cs="Tahoma"/>
          <w:b/>
          <w:bCs/>
          <w:lang w:eastAsia="el-GR"/>
        </w:rPr>
      </w:pPr>
      <w:r w:rsidRPr="00B9222F">
        <w:rPr>
          <w:rFonts w:ascii="Tahoma" w:eastAsia="Times New Roman" w:hAnsi="Tahoma" w:cs="Tahoma"/>
          <w:b/>
          <w:bCs/>
          <w:lang w:eastAsia="el-GR"/>
        </w:rPr>
        <w:t>ΑΠΡΙΛΙΟΣ 5!!</w:t>
      </w:r>
    </w:p>
    <w:p w:rsidR="00E608F0" w:rsidRDefault="00E608F0" w:rsidP="00F059BF">
      <w:pPr>
        <w:spacing w:before="100" w:beforeAutospacing="1" w:after="100" w:afterAutospacing="1" w:line="360" w:lineRule="auto"/>
        <w:jc w:val="center"/>
        <w:outlineLvl w:val="2"/>
        <w:rPr>
          <w:rFonts w:ascii="Tahoma" w:eastAsia="Times New Roman" w:hAnsi="Tahoma" w:cs="Tahoma"/>
          <w:b/>
          <w:bCs/>
          <w:lang w:eastAsia="el-GR"/>
        </w:rPr>
      </w:pPr>
      <w:r w:rsidRPr="00B9222F">
        <w:rPr>
          <w:rFonts w:ascii="Tahoma" w:eastAsia="Times New Roman" w:hAnsi="Tahoma" w:cs="Tahoma"/>
          <w:b/>
          <w:bCs/>
          <w:lang w:eastAsia="el-GR"/>
        </w:rPr>
        <w:t>ΜΝΗΜΗ ΤΟΥ ΕΝΔΟΞΟΥ ΝΕΟΜΑΡΤΥΡΟΣ ΠΑΝΑΓΙΩΤΟΥ, ΤΟΥ Ε</w:t>
      </w:r>
      <w:r w:rsidRPr="00B9222F">
        <w:rPr>
          <w:rFonts w:ascii="Tahoma" w:eastAsia="Times New Roman" w:hAnsi="Tahoma" w:cs="Tahoma"/>
          <w:b/>
          <w:bCs/>
          <w:lang w:val="en-US" w:eastAsia="el-GR"/>
        </w:rPr>
        <w:t>N</w:t>
      </w:r>
      <w:r w:rsidRPr="00B9222F">
        <w:rPr>
          <w:rFonts w:ascii="Tahoma" w:eastAsia="Times New Roman" w:hAnsi="Tahoma" w:cs="Tahoma"/>
          <w:b/>
          <w:bCs/>
          <w:lang w:eastAsia="el-GR"/>
        </w:rPr>
        <w:t xml:space="preserve"> ΙΕΡΟΣΟΛΥΜΟΙΣ</w:t>
      </w:r>
    </w:p>
    <w:p w:rsidR="00FF7584" w:rsidRPr="00B9222F" w:rsidRDefault="00FF7584" w:rsidP="00F059BF">
      <w:pPr>
        <w:spacing w:before="100" w:beforeAutospacing="1" w:after="100" w:afterAutospacing="1" w:line="360" w:lineRule="auto"/>
        <w:jc w:val="center"/>
        <w:outlineLvl w:val="2"/>
        <w:rPr>
          <w:rFonts w:ascii="Tahoma" w:eastAsia="Times New Roman" w:hAnsi="Tahoma" w:cs="Tahoma"/>
          <w:b/>
          <w:bCs/>
          <w:lang w:eastAsia="el-GR"/>
        </w:rPr>
      </w:pPr>
      <w:r>
        <w:rPr>
          <w:rFonts w:ascii="Tahoma" w:eastAsia="Times New Roman" w:hAnsi="Tahoma" w:cs="Tahoma"/>
          <w:b/>
          <w:bCs/>
          <w:noProof/>
          <w:lang w:eastAsia="el-GR"/>
        </w:rPr>
        <w:drawing>
          <wp:inline distT="0" distB="0" distL="0" distR="0">
            <wp:extent cx="3138828" cy="2297622"/>
            <wp:effectExtent l="19050" t="0" r="4422" b="0"/>
            <wp:docPr id="1" name="0 - Εικόνα" descr="Νεομάρτυς-Παναγιώτης-ο-εν-Ιεροσολύμοις-500x3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Νεομάρτυς-Παναγιώτης-ο-εν-Ιεροσολύμοις-500x36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1964" cy="2299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08F0" w:rsidRPr="00F059BF" w:rsidRDefault="00E608F0" w:rsidP="00F059BF">
      <w:pPr>
        <w:spacing w:after="0" w:line="360" w:lineRule="auto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lang w:eastAsia="el-GR"/>
        </w:rPr>
        <w:t>ΑΠΡΙΛΙΟΣ Ε !!</w:t>
      </w: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lang w:eastAsia="el-GR"/>
        </w:rPr>
        <w:t>ΠΑΝΑΓΙΩΤΗΣ ΝΕΟΜΑΡΤΥΣ ΙΕΡΟΣΟΛΥΜΩΝ</w:t>
      </w:r>
    </w:p>
    <w:p w:rsidR="00FF7584" w:rsidRDefault="00FF7584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lang w:eastAsia="el-GR"/>
        </w:rPr>
        <w:t>ΑΚΟΛΟΥΘΙΑ</w:t>
      </w: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 xml:space="preserve">(Γερασίμου μοναχού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Μικραγιαννανίτου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, Αθήνα, 2005)</w:t>
      </w: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lang w:eastAsia="el-GR"/>
        </w:rPr>
        <w:t>ΕΣΠΕΡΙΝΟΣ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F059B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val="en-US"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Ευλογήσαντος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του ιερέως, ο Προοιμιακός, και το· </w:t>
      </w:r>
      <w:r w:rsidRPr="00B9222F">
        <w:rPr>
          <w:rFonts w:ascii="Tahoma" w:eastAsia="Times New Roman" w:hAnsi="Tahoma" w:cs="Tahoma"/>
          <w:i/>
          <w:lang w:eastAsia="el-GR"/>
        </w:rPr>
        <w:t xml:space="preserve">Μακάριος ανήρ. </w:t>
      </w:r>
      <w:r w:rsidRPr="00B9222F">
        <w:rPr>
          <w:rFonts w:ascii="Tahoma" w:eastAsia="Times New Roman" w:hAnsi="Tahoma" w:cs="Tahoma"/>
          <w:lang w:eastAsia="el-GR"/>
        </w:rPr>
        <w:t xml:space="preserve">Εις δε το· </w:t>
      </w:r>
      <w:r w:rsidRPr="00B9222F">
        <w:rPr>
          <w:rFonts w:ascii="Tahoma" w:eastAsia="Times New Roman" w:hAnsi="Tahoma" w:cs="Tahoma"/>
          <w:i/>
          <w:lang w:eastAsia="el-GR"/>
        </w:rPr>
        <w:t xml:space="preserve">Κύριε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εκέκραξα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ιστώμεν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στίχους στ’,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ψάλλομεν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Στιχηρά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Προσόμοια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. </w:t>
      </w:r>
    </w:p>
    <w:p w:rsidR="00F059BF" w:rsidRDefault="00F059BF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val="en-US"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lang w:eastAsia="el-GR"/>
        </w:rPr>
        <w:t>Ήχος α</w:t>
      </w:r>
      <w:r w:rsidR="00F059BF">
        <w:rPr>
          <w:rFonts w:ascii="Tahoma" w:eastAsia="Times New Roman" w:hAnsi="Tahoma" w:cs="Tahoma"/>
          <w:b/>
          <w:lang w:val="en-US" w:eastAsia="el-GR"/>
        </w:rPr>
        <w:t>’</w:t>
      </w:r>
      <w:r w:rsidRPr="00F059BF">
        <w:rPr>
          <w:rFonts w:ascii="Tahoma" w:eastAsia="Times New Roman" w:hAnsi="Tahoma" w:cs="Tahoma"/>
          <w:b/>
          <w:lang w:eastAsia="el-GR"/>
        </w:rPr>
        <w:t xml:space="preserve"> . Των ουρανίων Ταγμάτων.</w:t>
      </w:r>
    </w:p>
    <w:p w:rsidR="00F059BF" w:rsidRP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F059BF">
        <w:rPr>
          <w:rFonts w:ascii="Tahoma" w:eastAsia="Times New Roman" w:hAnsi="Tahoma" w:cs="Tahoma"/>
          <w:lang w:eastAsia="el-GR"/>
        </w:rPr>
        <w:t xml:space="preserve"> </w:t>
      </w:r>
    </w:p>
    <w:p w:rsidR="00E608F0" w:rsidRPr="00B9222F" w:rsidRDefault="00E608F0" w:rsidP="00F059B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Μαρτυρικώς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ηγωνίσω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εσχάτοις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έτεσιν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υπέρ Χριστού νομίμως, Παναγιώτη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θεόφρον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δόξης των Μαρτύρων 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ουρανοίς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ανεδείχθης ισότιμος,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μεθ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’ 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απαύστως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δυσώπει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υπέρ ημών, των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τιμώντων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άθλησιν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Ούτε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νεότητος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άνθος ου δωρεών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παροχαί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ουκ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απειλαί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τυράννων, του Χριστού της αγάπης,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εχώρισάν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σε Μάρτυς· συ γαρ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στερρώς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τον αυχένα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υπέκλινας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εκτμηθείς σου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κάραν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αθλητικής, αναρρήσεως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τετύχηκας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Απεριτρέπτω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καρδία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σταθερώ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λογισμώ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Χριστόν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ομολογήσας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Παναγιώτη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θεόφρον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κατήσχυνας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 θράσος και την οφρύν, ασεβών 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ενστάσει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σου, και της αγάπης της θείας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πάσι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τρανώς,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καθυπέδειξας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την δύναμιν.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Χριστός ανέστη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εβόας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ο εκουσίως παθών,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Θεός και Κτίστης, των απάντων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υπάρει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τρισμάκαρ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Παναγιώτη ου των παθών, κοινωνός 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αθλήσει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σου, και της αυτού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ευκληρίας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ουρανοίς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Νεομάρτυς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εχρημάτισας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8B14BA" w:rsidRDefault="008B14BA" w:rsidP="00F059B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F059B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Πελοποννήσου το άνθος το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ευωδέστατον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μιμητήν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πάσιν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Αθλοφόρων των πάλαι,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οπλίτην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Σωτήρος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νεοφανή,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Παναγιώτην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ένδοξον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ανευφημήσωμεν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πάντες 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πρεσβευτήν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προς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Χριστόν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ημών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θερμότατον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Αποτμηθείς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αυχένα πάσας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απέτεμες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τας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μηχανάς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του πλάνου, και δολίου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βελίαρ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ρείθροις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των αιμάτων την του Χριστού,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Εκκλησίαν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κατήρδευσας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ήτις εν σοι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καυχωμένη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ανευφημεί,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Παναγιώτην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άθλησιν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F059BF" w:rsidRDefault="00F059BF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i/>
          <w:lang w:val="en-US"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>Δόξα. Ήχος β</w:t>
      </w:r>
      <w:r w:rsidR="00F059BF">
        <w:rPr>
          <w:rFonts w:ascii="Tahoma" w:eastAsia="Times New Roman" w:hAnsi="Tahoma" w:cs="Tahoma"/>
          <w:b/>
          <w:i/>
          <w:lang w:val="en-US"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Της ευσεβείας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ερηρεισμένος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 πέτρα, ταις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αντιπνοίαις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εχθροού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ουδόλως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σεσάλευσαι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Παναγιώτη μακάριε· </w:t>
      </w:r>
      <w:proofErr w:type="spellStart"/>
      <w:r w:rsidRPr="00B9222F">
        <w:rPr>
          <w:rFonts w:ascii="Tahoma" w:eastAsia="Times New Roman" w:hAnsi="Tahoma" w:cs="Tahoma"/>
          <w:lang w:eastAsia="el-GR"/>
        </w:rPr>
        <w:t>όλω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γαρ 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ατενίζων Χριστώ, αυτού το όνομα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εκήρυξας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τοις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ασεβέσιν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απτοήτως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και μαρτυρική ανδρεία,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υπελθών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αγώνα, τους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δυσσβείς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κατήσχυνας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τη της ψυχής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στερρότητι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το δε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στέφος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της αθλήσεως, παρά Χριστού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εκομίσω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ως Αθλητής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εννομώτατος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.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Διο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εορτάζουσι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την μνήμην σου,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αίτει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ιλασμόν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αμαρτιών, και παθών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απαλλαγήν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 xml:space="preserve">Και νυν. Της Εορτής, η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Θεοτοκίον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Arial Unicode MS" w:hAnsi="Tahoma" w:cs="Tahoma"/>
          <w:lang w:val="en-US"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Arial Unicode MS" w:hAnsi="Tahoma" w:cs="Tahoma"/>
          <w:lang w:eastAsia="el-GR"/>
        </w:rPr>
        <w:t>Παρήλθεν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η </w:t>
      </w:r>
      <w:proofErr w:type="spellStart"/>
      <w:r w:rsidRPr="00B9222F">
        <w:rPr>
          <w:rFonts w:ascii="Tahoma" w:eastAsia="Arial Unicode MS" w:hAnsi="Tahoma" w:cs="Tahoma"/>
          <w:lang w:eastAsia="el-GR"/>
        </w:rPr>
        <w:t>σκια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του νόμου, της χάριτος ελθούσης· ως γαρ η βάτος ουκ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εκαίετο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καταφλεγομένη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, ούτω παρθένος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έτεκες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, και παρθένος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έμεινας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, αντί στύλου πυρός, δικαιοσύνης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ανέτειλεν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Ήλιος, αντί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Μωϋσέως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Χριστός, η σωτηρία των ψυχών ημών.</w:t>
      </w:r>
    </w:p>
    <w:p w:rsidR="00F059BF" w:rsidRDefault="00F059BF" w:rsidP="00F059BF">
      <w:pPr>
        <w:spacing w:after="0" w:line="360" w:lineRule="auto"/>
        <w:jc w:val="both"/>
        <w:rPr>
          <w:rFonts w:ascii="Tahoma" w:eastAsia="Times New Roman" w:hAnsi="Tahoma" w:cs="Tahoma"/>
          <w:lang w:val="en-US" w:eastAsia="el-GR"/>
        </w:rPr>
      </w:pPr>
    </w:p>
    <w:p w:rsidR="00E608F0" w:rsidRPr="00B9222F" w:rsidRDefault="00E608F0" w:rsidP="00F059B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i/>
          <w:lang w:eastAsia="el-GR"/>
        </w:rPr>
        <w:t xml:space="preserve">Είσοδος. Φως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ιλαρόν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.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Προκείμενον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της ημέρας. Αναγνώσματα.</w:t>
      </w:r>
    </w:p>
    <w:p w:rsidR="00E608F0" w:rsidRPr="00B9222F" w:rsidRDefault="00E608F0" w:rsidP="00B9222F">
      <w:pPr>
        <w:adjustRightInd w:val="0"/>
        <w:spacing w:after="0" w:line="360" w:lineRule="auto"/>
        <w:ind w:firstLine="426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adjustRightInd w:val="0"/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iCs/>
          <w:lang w:eastAsia="el-GR"/>
        </w:rPr>
        <w:t xml:space="preserve">Προφητείας </w:t>
      </w:r>
      <w:proofErr w:type="spellStart"/>
      <w:r w:rsidRPr="00F059BF">
        <w:rPr>
          <w:rFonts w:ascii="Tahoma" w:eastAsia="Times New Roman" w:hAnsi="Tahoma" w:cs="Tahoma"/>
          <w:b/>
          <w:i/>
          <w:iCs/>
          <w:lang w:eastAsia="el-GR"/>
        </w:rPr>
        <w:t>Ησαΐου</w:t>
      </w:r>
      <w:proofErr w:type="spellEnd"/>
      <w:r w:rsidRPr="00F059BF">
        <w:rPr>
          <w:rFonts w:ascii="Tahoma" w:eastAsia="Times New Roman" w:hAnsi="Tahoma" w:cs="Tahoma"/>
          <w:b/>
          <w:i/>
          <w:iCs/>
          <w:lang w:eastAsia="el-GR"/>
        </w:rPr>
        <w:t xml:space="preserve"> το ανάγνωσμα (Κεφ. ΜΓ</w:t>
      </w:r>
      <w:r w:rsidR="00F059BF">
        <w:rPr>
          <w:rFonts w:ascii="Tahoma" w:eastAsia="Times New Roman" w:hAnsi="Tahoma" w:cs="Tahoma"/>
          <w:b/>
          <w:i/>
          <w:iCs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iCs/>
          <w:lang w:eastAsia="el-GR"/>
        </w:rPr>
        <w:t xml:space="preserve">  9-14)</w:t>
      </w:r>
    </w:p>
    <w:p w:rsidR="00F059BF" w:rsidRDefault="00F059BF" w:rsidP="00B9222F">
      <w:pPr>
        <w:adjustRightInd w:val="0"/>
        <w:spacing w:after="0" w:line="360" w:lineRule="auto"/>
        <w:ind w:firstLine="360"/>
        <w:jc w:val="both"/>
        <w:rPr>
          <w:rFonts w:ascii="Tahoma" w:eastAsia="Times New Roman" w:hAnsi="Tahoma" w:cs="Tahoma"/>
          <w:lang w:val="en-US" w:eastAsia="el-GR"/>
        </w:rPr>
      </w:pPr>
    </w:p>
    <w:p w:rsidR="00E608F0" w:rsidRPr="00B9222F" w:rsidRDefault="00E608F0" w:rsidP="00B9222F">
      <w:pPr>
        <w:adjustRightInd w:val="0"/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Τάδε λέγει Κύριος· πάντα τα έθνη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συνήχθησαν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άμα,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συναχθήσονται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άρχοντες εξ αυτών. τις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αναγγελεί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ταύτα; η τα εξ αρχής τις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αναγγελεί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υμίν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;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αγαγέτωσαν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τους μάρτυρας αυτών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δικαιωθήτωσαν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ειπάτωσαν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αληθή. </w:t>
      </w:r>
      <w:proofErr w:type="spellStart"/>
      <w:r w:rsidRPr="00B9222F">
        <w:rPr>
          <w:rFonts w:ascii="Tahoma" w:eastAsia="Times New Roman" w:hAnsi="Tahoma" w:cs="Tahoma"/>
          <w:lang w:eastAsia="el-GR"/>
        </w:rPr>
        <w:t>Γίνεσθέ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μοι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μάρτυρες, και εγώ μάρτυς, λέγει Κύριος ο Θεός, και ο παις μου, 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εξελεξάμην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ίνα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γνώτε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πιστεύσητε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συνήτε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ότι εγώ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ειμι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.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έμπροσθέν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μου ουκ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εγένετο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άλλος Θεός και μετ  </w:t>
      </w:r>
      <w:proofErr w:type="spellStart"/>
      <w:r w:rsidRPr="00B9222F">
        <w:rPr>
          <w:rFonts w:ascii="Tahoma" w:eastAsia="Times New Roman" w:hAnsi="Tahoma" w:cs="Tahoma"/>
          <w:lang w:eastAsia="el-GR"/>
        </w:rPr>
        <w:t>ἐμὲ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ουκ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έσται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. Εγώ ο Θεός, και ουκ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έστι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πάρεξ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εμού ο σώζων. Εγώ ανήγγειλα και έσωσα,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ωνείδισα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ουκ ην 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υμίν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αλλότριος. υμείς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εμοί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μάρτυρες και εγώ Κύριος ο Θεός. Έτι απ  </w:t>
      </w:r>
      <w:proofErr w:type="spellStart"/>
      <w:r w:rsidRPr="00B9222F">
        <w:rPr>
          <w:rFonts w:ascii="Tahoma" w:eastAsia="Times New Roman" w:hAnsi="Tahoma" w:cs="Tahoma"/>
          <w:lang w:eastAsia="el-GR"/>
        </w:rPr>
        <w:t>ἀρχῆς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ουκ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έστιν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ο εκ των χειρών μου εξαιρούμενος· ποιήσω, και τις αποστρέψει αυτό; Ούτως λέγει Κύριος ο Θεός ο </w:t>
      </w:r>
      <w:proofErr w:type="spellStart"/>
      <w:r w:rsidRPr="00B9222F">
        <w:rPr>
          <w:rFonts w:ascii="Tahoma" w:eastAsia="Times New Roman" w:hAnsi="Tahoma" w:cs="Tahoma"/>
          <w:lang w:eastAsia="el-GR"/>
        </w:rPr>
        <w:t>λυτρούμενος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υμάς, ο άγιος του Ισραήλ.</w:t>
      </w:r>
    </w:p>
    <w:p w:rsidR="00E608F0" w:rsidRPr="00B9222F" w:rsidRDefault="00E608F0" w:rsidP="00B9222F">
      <w:pPr>
        <w:adjustRightInd w:val="0"/>
        <w:spacing w:after="0" w:line="360" w:lineRule="auto"/>
        <w:ind w:firstLine="426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adjustRightInd w:val="0"/>
        <w:spacing w:after="0" w:line="360" w:lineRule="auto"/>
        <w:ind w:firstLine="426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iCs/>
          <w:lang w:eastAsia="el-GR"/>
        </w:rPr>
        <w:t>Σοφίας Σολομώντος το Ανάγνωσμα. (Κεφ. γ' 1)</w:t>
      </w:r>
    </w:p>
    <w:p w:rsidR="00F059BF" w:rsidRDefault="00F059BF" w:rsidP="00B9222F">
      <w:pPr>
        <w:adjustRightInd w:val="0"/>
        <w:spacing w:after="0" w:line="360" w:lineRule="auto"/>
        <w:ind w:firstLine="426"/>
        <w:jc w:val="both"/>
        <w:rPr>
          <w:rFonts w:ascii="Tahoma" w:eastAsia="Times New Roman" w:hAnsi="Tahoma" w:cs="Tahoma"/>
          <w:lang w:val="en-US" w:eastAsia="el-GR"/>
        </w:rPr>
      </w:pPr>
    </w:p>
    <w:p w:rsidR="00E608F0" w:rsidRPr="00B9222F" w:rsidRDefault="00E608F0" w:rsidP="00B9222F">
      <w:pPr>
        <w:adjustRightInd w:val="0"/>
        <w:spacing w:after="0" w:line="360" w:lineRule="auto"/>
        <w:ind w:firstLine="426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Δικαίων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ψυχαί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χειρί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Θεού, και ου μη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άψηται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αυτών βάσανος.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Έδοξαν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οφθαλμοίς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αφρόνων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τεθνάναι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ελογίσθη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κάκωσις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η έξοδος αυτών, και η αφ’ ημών πορεία σύντριμμα· οι δε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εισιν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εν ειρήνη. Και γαρ εν όψει ανθρώπων εάν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κολασθώσιν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η ελπίς αυτών αθανασίας πλήρης. Και ολίγα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παιδευθέντες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μεγάλα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ευεργετηθήσονται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ότι ο Θεός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επείρασεν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αυτούς,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εύρεν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αυτούς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αξίους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εαυτού. Ως χρυσόν 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χωνευτηρίω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εδοκίμασεν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αυτούς, και 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ολοκάρπωμα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θυσίας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προσεδέξατο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αυτούς. Και εν καιρώ επισκοπής αυτών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αναλάμψουσι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ως σπινθήρες εν καλάμη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διαδραμούνται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.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Κρινούσιν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έθνη,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κρατήσουσι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λαών, και βασιλεύσει αυτών Κύριος εις τους αιώνας. Οι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πεποιθότες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επ’ αυτόν,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συνήσουσιν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αλήθειαν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οι πιστοί εν αγάπη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προσμενούσιν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αυτώ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ότι χάρις και έλεος εν τοις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οσίοις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αυτού και επισκοπή εν τοις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εκλεκτοίς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αυτού.</w:t>
      </w:r>
    </w:p>
    <w:p w:rsidR="00E608F0" w:rsidRPr="00B9222F" w:rsidRDefault="00E608F0" w:rsidP="00B9222F">
      <w:pPr>
        <w:adjustRightInd w:val="0"/>
        <w:spacing w:after="0" w:line="360" w:lineRule="auto"/>
        <w:ind w:firstLine="426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adjustRightInd w:val="0"/>
        <w:spacing w:after="0" w:line="360" w:lineRule="auto"/>
        <w:ind w:firstLine="426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iCs/>
          <w:lang w:eastAsia="el-GR"/>
        </w:rPr>
        <w:t>Σοφίας Σολομώντος το ανάγνωσμα.  (Κεφ. ζ′.7)</w:t>
      </w:r>
    </w:p>
    <w:p w:rsidR="00F059BF" w:rsidRPr="00F059BF" w:rsidRDefault="00F059BF" w:rsidP="00F059BF">
      <w:pPr>
        <w:adjustRightInd w:val="0"/>
        <w:spacing w:after="0" w:line="360" w:lineRule="auto"/>
        <w:ind w:firstLine="426"/>
        <w:jc w:val="center"/>
        <w:rPr>
          <w:rFonts w:ascii="Tahoma" w:eastAsia="Times New Roman" w:hAnsi="Tahoma" w:cs="Tahoma"/>
          <w:b/>
          <w:lang w:eastAsia="el-GR"/>
        </w:rPr>
      </w:pPr>
    </w:p>
    <w:p w:rsidR="00E608F0" w:rsidRPr="00B9222F" w:rsidRDefault="00E608F0" w:rsidP="00B9222F">
      <w:pPr>
        <w:adjustRightInd w:val="0"/>
        <w:spacing w:after="0" w:line="360" w:lineRule="auto"/>
        <w:ind w:firstLine="426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Δίκαιος, εάν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φθάση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τελευτήσαι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εν αναπαύσει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έσται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. Γήρας γαρ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τίμιον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ου το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πολυχρόνιον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ουδέ αριθμώ ετών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μεμέτρηται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. Πολιά δε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εστι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φρόνησις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ανθρώποις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ηλικία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γήρως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βίος ακηλίδωτος. Ευάρεστος Θεώ γενόμενος,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ηγαπήθη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και ζων μεταξύ αμαρτωλών, μετετέθη. </w:t>
      </w:r>
      <w:proofErr w:type="spellStart"/>
      <w:r w:rsidRPr="00B9222F">
        <w:rPr>
          <w:rFonts w:ascii="Tahoma" w:eastAsia="Times New Roman" w:hAnsi="Tahoma" w:cs="Tahoma"/>
          <w:lang w:eastAsia="el-GR"/>
        </w:rPr>
        <w:t>Ηρπάγη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μη κακία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αλλάξη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σύνεσιν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αυτού, η δόλος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απατήση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ψυχήν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αυτού· βασκανία γαρ </w:t>
      </w:r>
      <w:proofErr w:type="spellStart"/>
      <w:r w:rsidRPr="00B9222F">
        <w:rPr>
          <w:rFonts w:ascii="Tahoma" w:eastAsia="Times New Roman" w:hAnsi="Tahoma" w:cs="Tahoma"/>
          <w:lang w:eastAsia="el-GR"/>
        </w:rPr>
        <w:t>φαυλότητος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αμαυροί τα καλά, και ρεμβασμός επιθυμίας μεταλλεύει νουν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άκακον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. Τελειωθείς 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ολίγω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επλήρωσε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χρόνους μακρούς· αρεστή γαρ 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Κυρίω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η ψυχή αυτού· δια τούτο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έσπευσεν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εκ μέσου πονηρίας. Οι δε λαοί </w:t>
      </w:r>
      <w:proofErr w:type="spellStart"/>
      <w:r w:rsidRPr="00B9222F">
        <w:rPr>
          <w:rFonts w:ascii="Tahoma" w:eastAsia="Times New Roman" w:hAnsi="Tahoma" w:cs="Tahoma"/>
          <w:lang w:eastAsia="el-GR"/>
        </w:rPr>
        <w:lastRenderedPageBreak/>
        <w:t>ιδόντες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μη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νοήσαντες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μηδέ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θέντες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επί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διανοία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 τοιούτον, ότι χάρις και έλεος εν τοις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οσίοις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αυτού, και επισκοπή εν τοις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εκλεκτοίς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αυτού.  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>Λιτή. Ήχος α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Τη του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Σωτήρος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αγάπη,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πεπυρσευμένος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νουν, της ασεβείας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απώσω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ζόφον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Νεομάρτυς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Παναγιώτη· ο επελθών γαρ εχθρός, τη ση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λαμπρότητι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ήττηται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ο Χριστός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δεδόξασται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τη ση καλή ομολογία· συ γαρ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αγίοις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χείλεσιν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εβόας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Χριστός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εστόν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ο Υιός και Λόγος του Θεού, και επί πάντων Θεός, ο παρέχων 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κόσμω</w:t>
      </w:r>
      <w:proofErr w:type="spellEnd"/>
      <w:r w:rsidRPr="00B9222F">
        <w:rPr>
          <w:rFonts w:ascii="Tahoma" w:eastAsia="Times New Roman" w:hAnsi="Tahoma" w:cs="Tahoma"/>
          <w:lang w:eastAsia="el-GR"/>
        </w:rPr>
        <w:t>, το μέγα έλεος.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>Ήχος β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Τον της αληθείας αγώνα,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αναδεξάμενος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στερρώς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των πάλαι Αθλητών τοις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ίχνεσι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εβάδισας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Αθλητά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Παναγιώτη· πάντα γαρ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κατέλιπες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στρατευσάμενος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Χριστώ· και του φωτός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αναλαβών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τα όπλα, συνεπλάκης 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εχθρώ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τούτον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κατηκόντισας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απεριτρέπτω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στάσει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της αληθείας γαρ το κράτος, τοις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ασεβέσιν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έδειξας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ευγενεία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ψυχής,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ευθαρσεία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λόγων· και τμηθείς τον αυχένα, Μαρτύρων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δήμοις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ηρίθμησαι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μαρτυρικών επάθλων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αξιούμενος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πρεσβεύων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απαύστως</w:t>
      </w:r>
      <w:proofErr w:type="spellEnd"/>
      <w:r w:rsidRPr="00B9222F">
        <w:rPr>
          <w:rFonts w:ascii="Tahoma" w:eastAsia="Times New Roman" w:hAnsi="Tahoma" w:cs="Tahoma"/>
          <w:lang w:eastAsia="el-GR"/>
        </w:rPr>
        <w:t>, υπέρ των ψυχών ημών.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>Ήχος γ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Νεότητος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ώρα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εμπρέπων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ψυχική ανδρεία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καλλωπιζόμενος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Αθλητής αήττητος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ώφθης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στρατιώτης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ευσθενής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του Βασιλέως της δόξης Χριστού, Παναγιώτη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πανεύφημε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συ γαρ ανδρείως αντικατέστης 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πονηρώ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διώκτη, και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καλήν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ομολογίαν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ωμολόγησας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επί απίστων τυράννων, και το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θανείν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υπέρ Χριστού,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εδέξω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αγαλλόμενος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Άγιε·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διο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της άνω ζωής, αξίως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τετύχηκας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Χριστού ορών την λαμπρότητα,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πάσιν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αιτούμενος το θείον έλεος.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>Ήχος δ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Θείω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πόθω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βαλλόμενος,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στερρώς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αγώνα της αθλήσεως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διήνυσας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Παναγιώτη Αθλοφόρε Χριστού· ουδόλως γαρ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εκάμφθης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αικίαις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απειλαίς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φωτί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της πίστεως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ελλαμπόμενος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και νομίμως αριστεύσας, το </w:t>
      </w:r>
      <w:proofErr w:type="spellStart"/>
      <w:r w:rsidRPr="00B9222F">
        <w:rPr>
          <w:rFonts w:ascii="Tahoma" w:eastAsia="Times New Roman" w:hAnsi="Tahoma" w:cs="Tahoma"/>
          <w:lang w:eastAsia="el-GR"/>
        </w:rPr>
        <w:t>βραβείον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της άνω κλήσεως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εδέξω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παρά Χριστού του Θεού,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Σωτήρος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των ψυχών ημών.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>Δόξα. Ο αυτός.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Τον νεοφανή του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Σωτήρος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Αθλητήν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ακραιφνή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στρατιώτην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τον υπέρ της ευσεβείας καλώς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αγωνισάμενον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Παναγιώτην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Νεομάρτυρα,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μαρτυρικοίς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επαίνοις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καταστέψωμεν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εν τη αγία γαρ Σιών, τον Σωτήρα δοξάσας, υπέρ αυτού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προθύμως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 αίμα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κέχυκε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και της άνω Σιών, κληρονόμος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γεγονώς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μαρτυρικαίς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αγέλαις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ηριθμήθη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ως αυτών μιμητής και ομότροπος·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μεθ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’ ων και πρεσβεύει,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ελεηθήναι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τας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ψυχάς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ημών.</w:t>
      </w:r>
    </w:p>
    <w:p w:rsidR="00E608F0" w:rsidRPr="00F059BF" w:rsidRDefault="00E608F0" w:rsidP="00F059BF">
      <w:pPr>
        <w:spacing w:after="0" w:line="360" w:lineRule="auto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 xml:space="preserve">Και νυν.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Θεοτοκίον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Εκ παντοίων κινδύνων, τους δούλους Σου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φύλαττε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ευλογημένη Θεοτόκε, ίνα Σε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δοξάζομεν</w:t>
      </w:r>
      <w:proofErr w:type="spellEnd"/>
      <w:r w:rsidRPr="00B9222F">
        <w:rPr>
          <w:rFonts w:ascii="Tahoma" w:eastAsia="Times New Roman" w:hAnsi="Tahoma" w:cs="Tahoma"/>
          <w:lang w:eastAsia="el-GR"/>
        </w:rPr>
        <w:t>, την ελπίδα των ψυχών ημών.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 xml:space="preserve">Εις τον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Στίχον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 Ήχος δ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 Ως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γενναίον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 xml:space="preserve"> εν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Μάρτυσι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αρχέκακον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δράκοντα, 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νεότητι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σώματος, Παναγιώτη ένδοξε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καταβέβληκας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Χριστόν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ωμολόγησας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τε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Κύριον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Βασιλέα του παντός,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αθλήσας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στερρότατα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χαίρων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έδραμες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προς τας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σκηνώσεις και τα γέρα, των καμάτων σου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εδέξω</w:t>
      </w:r>
      <w:proofErr w:type="spellEnd"/>
      <w:r w:rsidRPr="00B9222F">
        <w:rPr>
          <w:rFonts w:ascii="Tahoma" w:eastAsia="Times New Roman" w:hAnsi="Tahoma" w:cs="Tahoma"/>
          <w:lang w:eastAsia="el-GR"/>
        </w:rPr>
        <w:t>, ως Αθλητής γενναιότατος.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Στ.: </w:t>
      </w:r>
      <w:r w:rsidRPr="00B9222F">
        <w:rPr>
          <w:rFonts w:ascii="Tahoma" w:eastAsia="Times New Roman" w:hAnsi="Tahoma" w:cs="Tahoma"/>
          <w:i/>
          <w:lang w:eastAsia="el-GR"/>
        </w:rPr>
        <w:t xml:space="preserve">Δίκαιος ως φοίνιξ ανθήσει, και ωσεί κέδρος η εν τω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Λιβάνω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πληθυνθήσεται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Ταις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ροαίς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των αιμάτων σου, Εκκλησίας τας αύλακας, δαψιλώς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κατήρδευσας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Μάρτυς ένδοξε, και της απάτης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κατέκλυσας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πάντα τα ζιζάνια,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εδρόσισας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ψυχάς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ευσεβών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θείω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Πνεύματι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δια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τούτό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σου, Παναγιώτη την μνήμην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εκτελούμεν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ανυμνούντες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Σωτήρα, τον σε λαμπρώς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ενισχύσαντα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Στ.: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Πεφυτευμένος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εν οίκω Κυρίου, εν ταις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αυλαίς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αυτού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εξανθήσει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Απτοήτως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παρέστηκας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τοις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ανόμοις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μακάριε,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απειλάς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θάνατον μη πτοούμενος, Χριστός ανέστη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γηθόμενος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βοών τοις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διώκταις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σου, Παναγιώτη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Αθλητά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τμηθείς τον αυχένα σου,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ανελήλυθας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προς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Χριστόν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Σωτήρα νικηφόρος, και επάθλων ουρανίων,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θεουργικώς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κατηξίωσαι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>Δόξα. Ήχος πλ. β 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lastRenderedPageBreak/>
        <w:t>Μαρτυρικήν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επιδειξάμενος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ανδρείαν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τυραννικήν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απάτην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εφαύλισας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Νεομάρτυς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Παναγιώτη· το γαρ σώμα το σον, υπέρ Χριστού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δέδωκας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τοις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ανόμοις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διώκταις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ως θύμα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ευπρόσδεκτον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ιερείον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έμψυχον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προσήχθης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Κυρίω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αποτμηθείς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αυχένα.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Διο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η Εκκλησία του Χριστού, τη ση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αθλήσει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καυχάται,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τιμώσα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την μνήμην σου, 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αθλοθέτην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Σωτήρα δοξάζει, τον σε λαμπρώς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στεφανώσαντα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 xml:space="preserve">Και νυν. Της Εορτής η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Θεοτοκίον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Arial Unicode MS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Arial Unicode MS" w:hAnsi="Tahoma" w:cs="Tahoma"/>
          <w:lang w:eastAsia="el-GR"/>
        </w:rPr>
        <w:t xml:space="preserve">Ο ποιητής και λυτρωτής μου Πάναγνε, Χριστός ο Κύριος, εκ της σης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νηδύος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προελθών, εμέ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ενδυσάμενος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, της πρώην κατάρας, τον Αδάμ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ηλευθέρωσε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·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διο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σοι Πάναγνε, ως του Θεού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Μητρί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τε και </w:t>
      </w:r>
      <w:proofErr w:type="spellStart"/>
      <w:r w:rsidRPr="00B9222F">
        <w:rPr>
          <w:rFonts w:ascii="Tahoma" w:eastAsia="Arial Unicode MS" w:hAnsi="Tahoma" w:cs="Tahoma"/>
          <w:lang w:eastAsia="el-GR"/>
        </w:rPr>
        <w:t>Παρθένω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αληθώς,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βοώμεν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ασιγήτως</w:t>
      </w:r>
      <w:proofErr w:type="spellEnd"/>
      <w:r w:rsidRPr="00B9222F">
        <w:rPr>
          <w:rFonts w:ascii="Tahoma" w:eastAsia="Arial Unicode MS" w:hAnsi="Tahoma" w:cs="Tahoma"/>
          <w:lang w:eastAsia="el-GR"/>
        </w:rPr>
        <w:t>, το Χαίρε του Αγγέλου. Χαίρε Δέσποινα, προστασία και σκέπη, και σωτηρία των ψυχών ημών.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i/>
          <w:lang w:eastAsia="el-GR"/>
        </w:rPr>
        <w:t xml:space="preserve">Νυν απολύεις.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Τρισάγιον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Απολυτίκιον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 Ήχος πλ. α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 Τον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συνάναρχον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 xml:space="preserve">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Λόγον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Pr="00F059BF" w:rsidRDefault="00F059BF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Μιμητής των Μαρτύρων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ισοστάσιος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Αθλητά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Παναγιώτη εν τοις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εσχάτοις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καιροίς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ανεδείχθης αληθώς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αθλήσας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άριστα· και θείας δόξης κοινωνός, επαξίως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γεγονώς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ικέτευε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Νεομάρτυς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υπέρ των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πίστει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τιμώντων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μακαρίαν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άθλησιν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i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 xml:space="preserve">Δόξα. Και νυν. Της Εορτής η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Θεοτοκίον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Arial Unicode MS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Arial Unicode MS" w:hAnsi="Tahoma" w:cs="Tahoma"/>
          <w:lang w:eastAsia="el-GR"/>
        </w:rPr>
        <w:t xml:space="preserve">Χαίρε πύλη Κυρίου η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αδιόδευτος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, χαίρε τείχος και σκέπη των </w:t>
      </w:r>
      <w:proofErr w:type="spellStart"/>
      <w:r w:rsidRPr="00B9222F">
        <w:rPr>
          <w:rFonts w:ascii="Tahoma" w:eastAsia="Arial Unicode MS" w:hAnsi="Tahoma" w:cs="Tahoma"/>
          <w:lang w:eastAsia="el-GR"/>
        </w:rPr>
        <w:t>προστρεχόντων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εις σε, χαίρε αχείμαστε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λιμήν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και Απειρόγαμε, η </w:t>
      </w:r>
      <w:proofErr w:type="spellStart"/>
      <w:r w:rsidRPr="00B9222F">
        <w:rPr>
          <w:rFonts w:ascii="Tahoma" w:eastAsia="Arial Unicode MS" w:hAnsi="Tahoma" w:cs="Tahoma"/>
          <w:lang w:eastAsia="el-GR"/>
        </w:rPr>
        <w:t>τεκούσα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εν </w:t>
      </w:r>
      <w:proofErr w:type="spellStart"/>
      <w:r w:rsidRPr="00B9222F">
        <w:rPr>
          <w:rFonts w:ascii="Tahoma" w:eastAsia="Arial Unicode MS" w:hAnsi="Tahoma" w:cs="Tahoma"/>
          <w:lang w:eastAsia="el-GR"/>
        </w:rPr>
        <w:t>σαρκί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τον </w:t>
      </w:r>
      <w:proofErr w:type="spellStart"/>
      <w:r w:rsidRPr="00B9222F">
        <w:rPr>
          <w:rFonts w:ascii="Tahoma" w:eastAsia="Arial Unicode MS" w:hAnsi="Tahoma" w:cs="Tahoma"/>
          <w:lang w:eastAsia="el-GR"/>
        </w:rPr>
        <w:t>Ποιητήν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σου και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Θεόν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, πρεσβεύουσα μη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ελλείπης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, υπέρ των </w:t>
      </w:r>
      <w:proofErr w:type="spellStart"/>
      <w:r w:rsidRPr="00B9222F">
        <w:rPr>
          <w:rFonts w:ascii="Tahoma" w:eastAsia="Arial Unicode MS" w:hAnsi="Tahoma" w:cs="Tahoma"/>
          <w:lang w:eastAsia="el-GR"/>
        </w:rPr>
        <w:t>ανυμνούντων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, και </w:t>
      </w:r>
      <w:proofErr w:type="spellStart"/>
      <w:r w:rsidRPr="00B9222F">
        <w:rPr>
          <w:rFonts w:ascii="Tahoma" w:eastAsia="Arial Unicode MS" w:hAnsi="Tahoma" w:cs="Tahoma"/>
          <w:lang w:eastAsia="el-GR"/>
        </w:rPr>
        <w:t>προσκυνούντων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τον </w:t>
      </w:r>
      <w:proofErr w:type="spellStart"/>
      <w:r w:rsidRPr="00B9222F">
        <w:rPr>
          <w:rFonts w:ascii="Tahoma" w:eastAsia="Arial Unicode MS" w:hAnsi="Tahoma" w:cs="Tahoma"/>
          <w:lang w:eastAsia="el-GR"/>
        </w:rPr>
        <w:t>Τόκον</w:t>
      </w:r>
      <w:proofErr w:type="spellEnd"/>
      <w:r w:rsidRPr="00B9222F">
        <w:rPr>
          <w:rFonts w:ascii="Tahoma" w:eastAsia="Arial Unicode MS" w:hAnsi="Tahoma" w:cs="Tahoma"/>
          <w:lang w:eastAsia="el-GR"/>
        </w:rPr>
        <w:t xml:space="preserve"> σου.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i/>
          <w:lang w:eastAsia="el-GR"/>
        </w:rPr>
        <w:t>Απόλυσις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lang w:eastAsia="el-GR"/>
        </w:rPr>
        <w:t>ΟΡΘΡΟΣ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 xml:space="preserve">Μετά την α’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Στιχολογίαν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, Κάθισμα. Ήχος α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 Τον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Τάφον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 xml:space="preserve"> Σου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Σωτήρ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lastRenderedPageBreak/>
        <w:t>Αθλήσας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ανδρικώς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’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αγάπην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θείαν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καθείλες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εχθρόν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Παναγιώτη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θεόφρον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στέφος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αμαράντινον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εκ χειρός Χριστού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δέδεξαι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όθεν σήμερον,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γεραίροντες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μνήμην,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ευφημούμέν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σε, 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στρατιώτην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Κυρίου, και Μάρτυρα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ένθεον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i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 xml:space="preserve">Δόξα. Και νυν. Της Εορτής η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Θεοτοκίον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Εκύησας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ημίν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υπέρ νουν τε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λόγον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τον πάντων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Ποιητήν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δυσί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ταις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ουσίαις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μια 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υποστάσει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δε, Θεοτόκε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πανύμνητε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δια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τούτό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Σε,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υμνολογούμεν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Παρθένε, ώσπερ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πρόξενον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απαρχήν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σωτηρίας,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σωθέντες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τόκω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 xml:space="preserve">Μετά την β’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Στιχολογίαν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, Κάθισμα. Ήχος δ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 Ο υψωθείς.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Χριστός ανέστη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εκβοών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ανόμοις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των όλων τον Σωτήρα κηρύττεις,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υπεριδών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σαρκός άπαν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επίπονον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Παναγιώτη ένδοξε,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Αθλητά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γενναιόφρον, και τμηθείς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κάραν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σου, τροπαιούχος ανήλθες, προς 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Χριστόν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πρεσβεύων εκτενώς,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ημίν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δοθήναι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πταισμάτων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συγχώρησιν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i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 xml:space="preserve">Δόξα. Και νυν. Της Εορτής η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Θεοτοκίον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Θεοκυήτορ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αειπάρθενε Κόρη, η τον Σωτήρα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Δεσπότην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τεκούσα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της δεσποτείας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ρύσαί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με του δράκοντος, και τον νουν μου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τείχισον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εν 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φόβω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Κυρίου, ως αν το </w:t>
      </w:r>
      <w:proofErr w:type="spellStart"/>
      <w:r w:rsidRPr="00B9222F">
        <w:rPr>
          <w:rFonts w:ascii="Tahoma" w:eastAsia="Times New Roman" w:hAnsi="Tahoma" w:cs="Tahoma"/>
          <w:lang w:eastAsia="el-GR"/>
        </w:rPr>
        <w:t>υπόλοιπον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της ζωής μου τελέσω, 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μετανοία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πάση και ζωής, της αιωνίου μετάσχω ο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δούλός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 xml:space="preserve">Μετά τον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Πολυέλεον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, Κάθισμα. Ήχος πλ. α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 Τον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συνάναρχον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 xml:space="preserve">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Λόγον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Μαρτυρίου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ανύσας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δρόμον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Άγιε, της των Μαρτύρων ευκλείας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ώφθης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συμμέτοχος, Παναγιώτη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Αθλητά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αξιοθαύμαστε· δια τούτο οι πιστοί,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μνήμην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σεπτήν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γεραίροντες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εκβοώμεν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ικέτευε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Νεομάρτυς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ελεηθήναι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τας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ψυχάς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ημών.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i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 xml:space="preserve">Δόξα. Και νυν. Της Εορτής η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Θεοτοκίον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Σωτήρα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κυοφορήσασα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σαρκί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Θεοτόκε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’ αγαθότητα, της σαρκός μου τα δεινά πάθη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θεράπευσον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ψυχήν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μου της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πικράς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αιχμαλωσίας </w:t>
      </w:r>
      <w:r w:rsidRPr="00B9222F">
        <w:rPr>
          <w:rFonts w:ascii="Tahoma" w:eastAsia="Times New Roman" w:hAnsi="Tahoma" w:cs="Tahoma"/>
          <w:lang w:eastAsia="el-GR"/>
        </w:rPr>
        <w:lastRenderedPageBreak/>
        <w:t xml:space="preserve">του εχθρού,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εκλύτρωσαι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Θεοτόκε, και των πολλών μου πταισμάτων,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αίτει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μοι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δούναι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συγχώρησιν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lang w:eastAsia="el-GR"/>
        </w:rPr>
        <w:t xml:space="preserve">Είτα, οι Αναβαθμοί· το α’ </w:t>
      </w:r>
      <w:proofErr w:type="spellStart"/>
      <w:r w:rsidRPr="00F059BF">
        <w:rPr>
          <w:rFonts w:ascii="Tahoma" w:eastAsia="Times New Roman" w:hAnsi="Tahoma" w:cs="Tahoma"/>
          <w:b/>
          <w:lang w:eastAsia="el-GR"/>
        </w:rPr>
        <w:t>Αντίφωνον</w:t>
      </w:r>
      <w:proofErr w:type="spellEnd"/>
      <w:r w:rsidRPr="00F059BF">
        <w:rPr>
          <w:rFonts w:ascii="Tahoma" w:eastAsia="Times New Roman" w:hAnsi="Tahoma" w:cs="Tahoma"/>
          <w:b/>
          <w:lang w:eastAsia="el-GR"/>
        </w:rPr>
        <w:t xml:space="preserve"> του δ</w:t>
      </w:r>
      <w:r w:rsidR="00F059BF" w:rsidRPr="00F059BF">
        <w:rPr>
          <w:rFonts w:ascii="Tahoma" w:eastAsia="Times New Roman" w:hAnsi="Tahoma" w:cs="Tahoma"/>
          <w:b/>
          <w:lang w:eastAsia="el-GR"/>
        </w:rPr>
        <w:t>’</w:t>
      </w:r>
      <w:r w:rsidRPr="00F059BF">
        <w:rPr>
          <w:rFonts w:ascii="Tahoma" w:eastAsia="Times New Roman" w:hAnsi="Tahoma" w:cs="Tahoma"/>
          <w:b/>
          <w:lang w:eastAsia="el-GR"/>
        </w:rPr>
        <w:t xml:space="preserve">  </w:t>
      </w:r>
      <w:proofErr w:type="spellStart"/>
      <w:r w:rsidRPr="00F059BF">
        <w:rPr>
          <w:rFonts w:ascii="Tahoma" w:eastAsia="Times New Roman" w:hAnsi="Tahoma" w:cs="Tahoma"/>
          <w:b/>
          <w:lang w:eastAsia="el-GR"/>
        </w:rPr>
        <w:t>ἤχου</w:t>
      </w:r>
      <w:proofErr w:type="spellEnd"/>
      <w:r w:rsidRPr="00F059BF">
        <w:rPr>
          <w:rFonts w:ascii="Tahoma" w:eastAsia="Times New Roman" w:hAnsi="Tahoma" w:cs="Tahoma"/>
          <w:b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Προκείμενον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: </w:t>
      </w:r>
      <w:r w:rsidRPr="00B9222F">
        <w:rPr>
          <w:rFonts w:ascii="Tahoma" w:eastAsia="Times New Roman" w:hAnsi="Tahoma" w:cs="Tahoma"/>
          <w:i/>
          <w:lang w:eastAsia="el-GR"/>
        </w:rPr>
        <w:t xml:space="preserve">Δίκαιος ως φοίνιξ ανθήσει, και ωσεί κέδρος η εν τω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Λιβάνω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πληθυνθήσεται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Στ.: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Πεφυτευμένος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εν οίκω Κυρίου, εν ταις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αυλαίς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αυτού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εξανθήσει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proofErr w:type="spellStart"/>
      <w:r w:rsidRPr="00F059BF">
        <w:rPr>
          <w:rFonts w:ascii="Tahoma" w:eastAsia="Times New Roman" w:hAnsi="Tahoma" w:cs="Tahoma"/>
          <w:b/>
          <w:lang w:eastAsia="el-GR"/>
        </w:rPr>
        <w:t>Ευαγγέλιον</w:t>
      </w:r>
      <w:proofErr w:type="spellEnd"/>
      <w:r w:rsidRPr="00F059BF">
        <w:rPr>
          <w:rFonts w:ascii="Tahoma" w:eastAsia="Times New Roman" w:hAnsi="Tahoma" w:cs="Tahoma"/>
          <w:b/>
          <w:lang w:eastAsia="el-GR"/>
        </w:rPr>
        <w:t xml:space="preserve">, </w:t>
      </w:r>
      <w:proofErr w:type="spellStart"/>
      <w:r w:rsidRPr="00F059BF">
        <w:rPr>
          <w:rFonts w:ascii="Tahoma" w:eastAsia="Times New Roman" w:hAnsi="Tahoma" w:cs="Tahoma"/>
          <w:b/>
          <w:lang w:eastAsia="el-GR"/>
        </w:rPr>
        <w:t>Μαρτυρικόν</w:t>
      </w:r>
      <w:proofErr w:type="spellEnd"/>
      <w:r w:rsidRPr="00F059BF">
        <w:rPr>
          <w:rFonts w:ascii="Tahoma" w:eastAsia="Times New Roman" w:hAnsi="Tahoma" w:cs="Tahoma"/>
          <w:b/>
          <w:lang w:eastAsia="el-GR"/>
        </w:rPr>
        <w:t>.</w:t>
      </w:r>
    </w:p>
    <w:p w:rsidR="00F059BF" w:rsidRPr="00F059BF" w:rsidRDefault="00F059BF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>Ο Ν’ ψαλμός.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Δόξα: </w:t>
      </w:r>
      <w:r w:rsidRPr="00B9222F">
        <w:rPr>
          <w:rFonts w:ascii="Tahoma" w:eastAsia="Times New Roman" w:hAnsi="Tahoma" w:cs="Tahoma"/>
          <w:i/>
          <w:lang w:eastAsia="el-GR"/>
        </w:rPr>
        <w:t>Ταις του Αθλοφόρου...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Και νυν: </w:t>
      </w:r>
      <w:r w:rsidRPr="00B9222F">
        <w:rPr>
          <w:rFonts w:ascii="Tahoma" w:eastAsia="Times New Roman" w:hAnsi="Tahoma" w:cs="Tahoma"/>
          <w:i/>
          <w:lang w:eastAsia="el-GR"/>
        </w:rPr>
        <w:t>Ταις της Θεοτόκου...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Ιδιόμελον</w:t>
      </w:r>
      <w:proofErr w:type="spellEnd"/>
      <w:r w:rsidRPr="00B9222F">
        <w:rPr>
          <w:rFonts w:ascii="Tahoma" w:eastAsia="Times New Roman" w:hAnsi="Tahoma" w:cs="Tahoma"/>
          <w:lang w:eastAsia="el-GR"/>
        </w:rPr>
        <w:t>. Ήχος πλ. β</w:t>
      </w:r>
      <w:r w:rsidR="00F059BF">
        <w:rPr>
          <w:rFonts w:ascii="Tahoma" w:eastAsia="Times New Roman" w:hAnsi="Tahoma" w:cs="Tahoma"/>
          <w:lang w:eastAsia="el-GR"/>
        </w:rPr>
        <w:t>’</w:t>
      </w:r>
      <w:r w:rsidRPr="00B9222F">
        <w:rPr>
          <w:rFonts w:ascii="Tahoma" w:eastAsia="Times New Roman" w:hAnsi="Tahoma" w:cs="Tahoma"/>
          <w:lang w:eastAsia="el-GR"/>
        </w:rPr>
        <w:t xml:space="preserve"> . Στ.: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Ελέησόν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με ο Θεός...</w:t>
      </w:r>
    </w:p>
    <w:p w:rsidR="00F059BF" w:rsidRDefault="00F059BF" w:rsidP="00F059B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F059BF" w:rsidRDefault="00E608F0" w:rsidP="00F059B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Της αληθείας 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φωτί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ζωήν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κατευθύνων, τον του ψεύδους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εργάτην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κατήσχυνας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υπέρ Χριστού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αθλήσας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Παναγιώτη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θεόφρον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και ουρανίων βραβείων αξιωθείς Αγγέλων και Αγίων, συμπολίτης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ώφθης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μεθ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’ ων πρέσβευε Άγιε, υπέρ ημών των τελούντων,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αγίαν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μνήμην σου.</w:t>
      </w:r>
    </w:p>
    <w:p w:rsidR="00F059BF" w:rsidRDefault="00F059BF" w:rsidP="00F059B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F059B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Είτα, οι Κανόνες· της Εορτής η της Θεοτόκου, και του Αγίου, ου 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ακροστιχίς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: </w:t>
      </w:r>
      <w:r w:rsidRPr="00B9222F">
        <w:rPr>
          <w:rFonts w:ascii="Tahoma" w:eastAsia="Times New Roman" w:hAnsi="Tahoma" w:cs="Tahoma"/>
          <w:i/>
          <w:lang w:eastAsia="el-GR"/>
        </w:rPr>
        <w:t xml:space="preserve">Την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Παναγιώτου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χάριν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υμνέω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>. Γερασίμου.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i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>Ωδή α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 Ήχος α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Ωδήν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 xml:space="preserve">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επινίκιον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Τριάδος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λαμπόμενος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ταις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φωταυγείαις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τον νουν μου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καταύγασον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Παναγιώτη ένδοξε, όπως υμνήσω φαιδρώς,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άθλησίν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σεπτήν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’ ης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δεδόξασαι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Ηγώνισαι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Άγιε,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εσχάτοις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χρόνοις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ήθλησας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άριστα, υπέρ της πίστεως Βασιλέως Χριστού·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διο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ηξίωσαι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τυχείν</w:t>
      </w:r>
      <w:proofErr w:type="spellEnd"/>
      <w:r w:rsidRPr="00B9222F">
        <w:rPr>
          <w:rFonts w:ascii="Tahoma" w:eastAsia="Times New Roman" w:hAnsi="Tahoma" w:cs="Tahoma"/>
          <w:lang w:eastAsia="el-GR"/>
        </w:rPr>
        <w:t>, της Βασιλείας Αυτού.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Ναμάτων της χάριτος, πεπληρωμένος, το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αίμά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έχεας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προθύμως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Άγιε, υπέρ της δόξης Χριστού, ω Παναγιώτη και ζωής, της άνω έτυχες.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i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lastRenderedPageBreak/>
        <w:t>Θεοτοκίον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Παρθένε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πανύμνητε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τετοκυία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Χριστόν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ημών,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κόσμον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λυτρούμενον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εκ της αρχαίας αράς,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θεράπευσόν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μου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ψυχήν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νοσούσαν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πάθεσι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>Ωδή γ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Στερεωθήτω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 xml:space="preserve"> η καρδία μου.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Ανθηφορών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λειμών ως εύοσμος, Μάρτυς ευσεβείας τας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χάριτας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ώραν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νεότητος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τερπνήν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υπερείδες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ήθλησας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>, Παναγιώτη ώσπερ άσαρκος, υπέρ του παντάνακτος.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Νόμω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θείω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κρατυνόμενος, τα των παρανόμων βουλεύματα, Μάρτυς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ηκύρωσας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σοφώς,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ανενδότω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ενστάσει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σου, Παναγιώτη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ενήθλησας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γνώμης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στερρότητι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Από Σιών της κάτω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έσπευσας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προς Σιών την άνω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γηθόμενος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θανατωθείς υπέρ Χριστού, Παναγιώτη μακάριε, και ζωής της υπέρ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έννοιαν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λαμπρώς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κατηξίωσαι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i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Θεοτοκίον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Γέφυρα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ώφθης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μεταφέρουσα, από γης αγνή προς ουράνια, τους μεγαλύνοντας πιστώς, 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ανέκφραστον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τόκον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Σου, Θεοτόκε·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διο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ύψωσον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καμού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διάνοιαν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>Κάθισμα. Ήχος δ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 Ταχύ προκατάλαβε.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Αλήσεως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αίμασι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καταρδευθείς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δαψιλώς, 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δένδρον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εξήνθησας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αειθαλές και τερπνόν, εις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δόξαν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ουράνιον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όθεν των υπέρ </w:t>
      </w:r>
      <w:proofErr w:type="spellStart"/>
      <w:r w:rsidRPr="00B9222F">
        <w:rPr>
          <w:rFonts w:ascii="Tahoma" w:eastAsia="Times New Roman" w:hAnsi="Tahoma" w:cs="Tahoma"/>
          <w:lang w:eastAsia="el-GR"/>
        </w:rPr>
        <w:t>λόγον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Νεομάρτυς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μετέχων, πρέσβευε 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Κυρίω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ημίν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λύσιν πταισμάτων,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διδόναι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Παναγιώτη, τοις σε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μακαρίζουσι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i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 xml:space="preserve">Δόξα. Αι νυν. Της Εορτής η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Θεοτοκίον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Αφράστως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εκύησας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Ποιητήν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άφθορος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έμεινας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μετά 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τόκον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Σον, Παρθένε πανάμωμε· όθεν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εφθαρμένην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των παθών τη απάτη,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ίασαί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καρδίαν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ελέει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 Κόρη,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δίδου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μοι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γνησίαν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μετάνοιαν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άχραντε.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>Ωδή δ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 Εν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Πνεύματι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 xml:space="preserve">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προβλέπων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lastRenderedPageBreak/>
        <w:t>Ιθύνας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ζωήν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 της πίστεως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φωτί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προς μαρτυρίου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έφθασας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δρόμον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Αθλητά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ον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ανύσας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θεόφρον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γενναιοφρόνως, της ουρανίου Βασιλείας κληρονόμος,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ώφθης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Παναγιώτη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πανεύφημε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έστης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προ βημάτων ανόμων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Αθλητά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Χριστός ανέστη έκραζες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ευτόνω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 φωνή· και τον Σωτήρα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πάντων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Δεσπότην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ανακηρύξας Παναγιώτη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Νεομάρτυς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ήσχυνας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απάτης το φρύαγμα.</w:t>
      </w:r>
    </w:p>
    <w:p w:rsidR="008B14BA" w:rsidRDefault="008B14BA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Τοις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ίχνεσι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των πάλαι Αγίων Αθλητών, επόμενος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προθύμως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ηγώνισαι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στερρώς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των επάθλων των εκείνων ίσος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ώφθης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αποτμηθείς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 Παναγιώτη τον αυχένα· όθεν επαξίως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τιμώμέν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σε.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i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Θεοτοκίον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Ο Κτίστης των απάντων εκ Σου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σωματωθείς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Σε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πλατυτέραν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έδειξεν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αγνή, των ουρανών· όθεν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εννοίαις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ουρανίαις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πλάτυνόν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μου, νυν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καρδίαν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στενωθείσαν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 απάτη, ίνα Θεοτόκε δοξάζω Σε.</w:t>
      </w: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>Ωδή ε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 Την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σην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 xml:space="preserve">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ειρήνην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Υψώσας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σου 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πόθον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θεόφρον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προς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Χριστόν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πάντων των 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κόσμω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φθαρτών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κατεφρόνησας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προς το σκάμμα της αθλήσεως, Μάρτυς Παναγιώτη,,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εχώρησας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προθύμως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Χριστός ανέστη έκραζες,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ευτόνω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σοφέ, και χαίρων 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ξίφει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κάραν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υπέκλινας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Νεομάρτυς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αξιάγαστε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νεότητος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άνθος,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εμφρόνως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καταλείψας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proofErr w:type="spellStart"/>
      <w:r w:rsidRPr="00B9222F">
        <w:rPr>
          <w:rFonts w:ascii="Tahoma" w:eastAsia="Times New Roman" w:hAnsi="Tahoma" w:cs="Tahoma"/>
          <w:lang w:eastAsia="el-GR"/>
        </w:rPr>
        <w:t>Αθλητικώς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ηγώνισαι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υστέροις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καιροίς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των πιστών καρδίας, προς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ένθεον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έρωτα, τη ση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αθλήσει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αναπτερώσας, Μάρτυς Παναγιώτη, Νεομαρτύρων δόξα.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i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Θεοτοκίον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Ρημάτων της καρδίας μου, άκουσον αγνή,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μοι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Παρθένε,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γνησίαν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μετάνοιαν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όπως του πλάνου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αποκρούσωμαι</w:t>
      </w:r>
      <w:proofErr w:type="spellEnd"/>
      <w:r w:rsidRPr="00B9222F">
        <w:rPr>
          <w:rFonts w:ascii="Tahoma" w:eastAsia="Times New Roman" w:hAnsi="Tahoma" w:cs="Tahoma"/>
          <w:lang w:eastAsia="el-GR"/>
        </w:rPr>
        <w:t>, πάσας τας εφόδους, και τύχω σωτηρίας.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lastRenderedPageBreak/>
        <w:t>Ωδή στ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 Τον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Προφήτην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 xml:space="preserve"> </w:t>
      </w: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Ιωνάν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Ίνα τύχης της ζωής, της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αλήκτου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Αθλητά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το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θανείν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υπέρ Χριστού,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κατησπάσω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εν χαρά,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έδραμες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Παναγιώτη, προς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δόξαν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άρρητον.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Νέος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ώφθης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Αθλητής, 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αθλήσας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ανδρικώς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εν Σιών ένθα Χριστός,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ανεκαίνισεν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ημάς,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’ έλεος, Παναγιώτη,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οικείοις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πάθεσιν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8B14BA" w:rsidRDefault="008B14BA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Υπομένεις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καρτερώς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της χειρός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συντριβήν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δακτύλων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τομήν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συντριβείς του εχθρού, τα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βέλεμνα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Παναγιώτη, πίστεως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χάριτι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i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Θεοτοκίον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Μητροπάρθενε αγνή, Θεοτόκε Μαριάμ,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ελευθέρωσον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φθοράς,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αθλίαν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ψυχήν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σώσόν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με, της δυναστείας, του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πολεμήτορος</w:t>
      </w:r>
      <w:proofErr w:type="spellEnd"/>
      <w:r w:rsidRPr="00B9222F">
        <w:rPr>
          <w:rFonts w:ascii="Tahoma" w:eastAsia="Times New Roman" w:hAnsi="Tahoma" w:cs="Tahoma"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Κοντάκιον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 Ήχος γ</w:t>
      </w:r>
      <w:r w:rsidR="00F059BF">
        <w:rPr>
          <w:rFonts w:ascii="Tahoma" w:eastAsia="Times New Roman" w:hAnsi="Tahoma" w:cs="Tahoma"/>
          <w:b/>
          <w:i/>
          <w:lang w:eastAsia="el-GR"/>
        </w:rPr>
        <w:t>’</w:t>
      </w:r>
      <w:r w:rsidRPr="00F059BF">
        <w:rPr>
          <w:rFonts w:ascii="Tahoma" w:eastAsia="Times New Roman" w:hAnsi="Tahoma" w:cs="Tahoma"/>
          <w:b/>
          <w:i/>
          <w:lang w:eastAsia="el-GR"/>
        </w:rPr>
        <w:t xml:space="preserve"> . Η Παρθένος σήμερον.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Εν Σιών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ενήθλησας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υπέρ της δόξης Κυρίου, και εχθρών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κατήσχυνας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τας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πονηράς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επινοίας,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ξίφει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δε, ως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απετμήθης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τον σον αυχένα,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είληφας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Παναγιώτη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άφθαρτον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γέρας, και πρεσβεύεις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Νεομάρτυς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υπέρ των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πίστει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ανευφημούντων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σε.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i/>
          <w:lang w:eastAsia="el-GR"/>
        </w:rPr>
      </w:pPr>
    </w:p>
    <w:p w:rsidR="00E608F0" w:rsidRPr="00F059BF" w:rsidRDefault="00E608F0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  <w:r w:rsidRPr="00F059BF">
        <w:rPr>
          <w:rFonts w:ascii="Tahoma" w:eastAsia="Times New Roman" w:hAnsi="Tahoma" w:cs="Tahoma"/>
          <w:b/>
          <w:i/>
          <w:lang w:eastAsia="el-GR"/>
        </w:rPr>
        <w:t>Ο Οίκος.</w:t>
      </w:r>
    </w:p>
    <w:p w:rsidR="00F059BF" w:rsidRDefault="00F059BF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ευσεβεία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θωρακισθείς, και Χριστού 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πόθω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στοιχειωθείς, των επιγείων απάντων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καταπεφρόνηκας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προς μαρτυρικούς αγώνας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ευτόλμως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εχώρησας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Νεομάρτυς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Παναγιώτη αξιοθαύμαστε· του γαρ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Σωτήρος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σωτήριον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όνομα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ωμολόγησας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’ ου σωτηρία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λύτρωσις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μη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πτήξας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θυμόν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τυραννικόν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απειλάς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δωρεάς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υπεριδών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εβόας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Χριστός ανέστη, ο Ποιητής και Λυτρωτής και Θεός των όλων·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ξίφει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τμηθείς τον αυχένα, Μαρτύρων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δήμοις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συνήφθης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μεθ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’ ων και πρεσβεύεις υπέρ των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πίστει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ανευφημούντων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σε.</w:t>
      </w:r>
    </w:p>
    <w:p w:rsidR="00F059BF" w:rsidRDefault="00F059BF" w:rsidP="00F059BF">
      <w:pPr>
        <w:spacing w:after="0" w:line="360" w:lineRule="auto"/>
        <w:jc w:val="both"/>
        <w:rPr>
          <w:rFonts w:ascii="Tahoma" w:eastAsia="Times New Roman" w:hAnsi="Tahoma" w:cs="Tahoma"/>
          <w:lang w:eastAsia="el-GR"/>
        </w:rPr>
      </w:pPr>
    </w:p>
    <w:p w:rsidR="00E608F0" w:rsidRPr="00F059BF" w:rsidRDefault="00E608F0" w:rsidP="00F059BF">
      <w:pPr>
        <w:spacing w:after="0" w:line="360" w:lineRule="auto"/>
        <w:jc w:val="center"/>
        <w:rPr>
          <w:rFonts w:ascii="Tahoma" w:eastAsia="Times New Roman" w:hAnsi="Tahoma" w:cs="Tahoma"/>
          <w:b/>
          <w:lang w:eastAsia="el-GR"/>
        </w:rPr>
      </w:pPr>
      <w:proofErr w:type="spellStart"/>
      <w:r w:rsidRPr="00F059BF">
        <w:rPr>
          <w:rFonts w:ascii="Tahoma" w:eastAsia="Times New Roman" w:hAnsi="Tahoma" w:cs="Tahoma"/>
          <w:b/>
          <w:i/>
          <w:lang w:eastAsia="el-GR"/>
        </w:rPr>
        <w:t>Συναξάριον</w:t>
      </w:r>
      <w:proofErr w:type="spellEnd"/>
      <w:r w:rsidRPr="00F059BF">
        <w:rPr>
          <w:rFonts w:ascii="Tahoma" w:eastAsia="Times New Roman" w:hAnsi="Tahoma" w:cs="Tahoma"/>
          <w:b/>
          <w:i/>
          <w:lang w:eastAsia="el-GR"/>
        </w:rPr>
        <w:t>.</w:t>
      </w:r>
    </w:p>
    <w:p w:rsidR="00F059BF" w:rsidRPr="00F059BF" w:rsidRDefault="00F059BF" w:rsidP="00F059BF">
      <w:pPr>
        <w:spacing w:after="0" w:line="360" w:lineRule="auto"/>
        <w:ind w:firstLine="360"/>
        <w:jc w:val="center"/>
        <w:rPr>
          <w:rFonts w:ascii="Tahoma" w:eastAsia="Times New Roman" w:hAnsi="Tahoma" w:cs="Tahoma"/>
          <w:b/>
          <w:lang w:eastAsia="el-GR"/>
        </w:rPr>
      </w:pP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lastRenderedPageBreak/>
        <w:t xml:space="preserve">Τη Ε´ του αυτού μηνός, Μνήμη του Αγίου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Νεομάρτυρος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Παναγιώτου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μαρτυρήσαντος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εν Ιερουσαλήμ 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έτει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1820.</w:t>
      </w:r>
    </w:p>
    <w:p w:rsidR="00E608F0" w:rsidRPr="00B9222F" w:rsidRDefault="00E608F0" w:rsidP="00BF6A84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i/>
          <w:lang w:eastAsia="el-GR"/>
        </w:rPr>
        <w:t xml:space="preserve">Ο Παναγιώτης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αποτμηθείς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τω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ξίφει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>,</w:t>
      </w:r>
      <w:r w:rsidR="00BF6A84">
        <w:rPr>
          <w:rFonts w:ascii="Tahoma" w:eastAsia="Times New Roman" w:hAnsi="Tahoma" w:cs="Tahoma"/>
          <w:lang w:eastAsia="el-GR"/>
        </w:rPr>
        <w:t xml:space="preserve"> </w:t>
      </w:r>
      <w:r w:rsidRPr="00B9222F">
        <w:rPr>
          <w:rFonts w:ascii="Tahoma" w:eastAsia="Times New Roman" w:hAnsi="Tahoma" w:cs="Tahoma"/>
          <w:i/>
          <w:lang w:eastAsia="el-GR"/>
        </w:rPr>
        <w:t xml:space="preserve">απάντων Αγίων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ομόσκηνος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ώφθη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>.</w:t>
      </w:r>
      <w:r w:rsidR="00BF6A84">
        <w:rPr>
          <w:rFonts w:ascii="Tahoma" w:eastAsia="Times New Roman" w:hAnsi="Tahoma" w:cs="Tahoma"/>
          <w:lang w:eastAsia="el-GR"/>
        </w:rPr>
        <w:t xml:space="preserve"> </w:t>
      </w:r>
      <w:r w:rsidRPr="00B9222F">
        <w:rPr>
          <w:rFonts w:ascii="Tahoma" w:eastAsia="Times New Roman" w:hAnsi="Tahoma" w:cs="Tahoma"/>
          <w:i/>
          <w:lang w:eastAsia="el-GR"/>
        </w:rPr>
        <w:t xml:space="preserve">Πέμπτη Παναγιώτης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χερσί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φονώσαις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δειρήν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κάρθη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κεδνός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Ούτος ην τω 19ω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αιώνι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εκ Πελοποννήσου ορμώμενος. Νέος ων υπηρέτει παρά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τινι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Αγαρηνώ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πορευθείς τη αγία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πόλει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των Ιεροσολύμων, είχε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μεθ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’ εαυτού και τον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Παναγιώτην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· και εισελθών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προσκυνήσαι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εκείσε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τεμένει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ω 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κλήσις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Ωμάρ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συνεισήλθε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ο διακονών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αυτώ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Παναγιώτης, ου η είσοδος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εθεωρήθη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παρ’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Αγαρηνοίς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μίασμα,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’ ο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εβιάζετο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προς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άρνησιν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του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Σωτήρος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Χριστού.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Αλλ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’ ούτος ακλινής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μείνας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σωτηρίω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ομολογία της αμωμήτου ημών πίστεως, και μη </w:t>
      </w:r>
      <w:proofErr w:type="spellStart"/>
      <w:r w:rsidRPr="00B9222F">
        <w:rPr>
          <w:rFonts w:ascii="Tahoma" w:eastAsia="Times New Roman" w:hAnsi="Tahoma" w:cs="Tahoma"/>
          <w:lang w:eastAsia="el-GR"/>
        </w:rPr>
        <w:t>είξας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απειλαίς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και </w:t>
      </w:r>
      <w:proofErr w:type="spellStart"/>
      <w:r w:rsidRPr="00B9222F">
        <w:rPr>
          <w:rFonts w:ascii="Tahoma" w:eastAsia="Times New Roman" w:hAnsi="Tahoma" w:cs="Tahoma"/>
          <w:lang w:eastAsia="el-GR"/>
        </w:rPr>
        <w:t>υποσχέσεσι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και αναφωνών το· </w:t>
      </w:r>
      <w:r w:rsidRPr="00B9222F">
        <w:rPr>
          <w:rFonts w:ascii="Tahoma" w:eastAsia="Times New Roman" w:hAnsi="Tahoma" w:cs="Tahoma"/>
          <w:i/>
          <w:lang w:eastAsia="el-GR"/>
        </w:rPr>
        <w:t xml:space="preserve">Χριστός ανέστη, </w:t>
      </w:r>
      <w:r w:rsidRPr="00B9222F">
        <w:rPr>
          <w:rFonts w:ascii="Tahoma" w:eastAsia="Times New Roman" w:hAnsi="Tahoma" w:cs="Tahoma"/>
          <w:lang w:eastAsia="el-GR"/>
        </w:rPr>
        <w:t xml:space="preserve">και συντριβείς τον βραχίονα της μιας χειρός, της δε ετέρας αποκοπείς τους δακτύλους, τελευταίον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απετμήθη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μακαρίαν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κεφαλήν προ της πύλης του Δαβίδ, τη Ε’ Απριλίου μηνός, εν </w:t>
      </w:r>
      <w:proofErr w:type="spellStart"/>
      <w:r w:rsidRPr="00B9222F">
        <w:rPr>
          <w:rFonts w:ascii="Tahoma" w:eastAsia="Times New Roman" w:hAnsi="Tahoma" w:cs="Tahoma"/>
          <w:lang w:eastAsia="el-GR"/>
        </w:rPr>
        <w:t>έτει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1820. Το δε </w:t>
      </w:r>
      <w:proofErr w:type="spellStart"/>
      <w:r w:rsidRPr="00B9222F">
        <w:rPr>
          <w:rFonts w:ascii="Tahoma" w:eastAsia="Times New Roman" w:hAnsi="Tahoma" w:cs="Tahoma"/>
          <w:lang w:eastAsia="el-GR"/>
        </w:rPr>
        <w:t>λείψανον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αυτού, αγορασθέν υπό του ελληνικού Μοναστηρίου των Αγίων Κωνσταντίνου και Ελένης, ετάφη ευλαβώς εν τω </w:t>
      </w:r>
      <w:proofErr w:type="spellStart"/>
      <w:r w:rsidRPr="00B9222F">
        <w:rPr>
          <w:rFonts w:ascii="Tahoma" w:eastAsia="Times New Roman" w:hAnsi="Tahoma" w:cs="Tahoma"/>
          <w:lang w:eastAsia="el-GR"/>
        </w:rPr>
        <w:t>κοιμητηρίω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 της Αγίας Σιών.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F6A84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 xml:space="preserve">Τη αυτή ημέρα, μνήμη των Αγίων Μαρτύρων Κλαυδίου,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Διοδώρου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Ουίκτωρος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Ουικτωρίνου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Παππίου</w:t>
      </w:r>
      <w:proofErr w:type="spellEnd"/>
      <w:r w:rsidRPr="00B9222F">
        <w:rPr>
          <w:rFonts w:ascii="Tahoma" w:eastAsia="Times New Roman" w:hAnsi="Tahoma" w:cs="Tahoma"/>
          <w:lang w:eastAsia="el-GR"/>
        </w:rPr>
        <w:t xml:space="preserve">, </w:t>
      </w:r>
      <w:proofErr w:type="spellStart"/>
      <w:r w:rsidRPr="00B9222F">
        <w:rPr>
          <w:rFonts w:ascii="Tahoma" w:eastAsia="Times New Roman" w:hAnsi="Tahoma" w:cs="Tahoma"/>
          <w:lang w:eastAsia="el-GR"/>
        </w:rPr>
        <w:t>Σεραπίωνος</w:t>
      </w:r>
      <w:proofErr w:type="spellEnd"/>
      <w:r w:rsidRPr="00B9222F">
        <w:rPr>
          <w:rFonts w:ascii="Tahoma" w:eastAsia="Times New Roman" w:hAnsi="Tahoma" w:cs="Tahoma"/>
          <w:lang w:eastAsia="el-GR"/>
        </w:rPr>
        <w:t>, και Νικηφόρου.</w:t>
      </w:r>
      <w:r w:rsidR="00BF6A84">
        <w:rPr>
          <w:rFonts w:ascii="Tahoma" w:eastAsia="Times New Roman" w:hAnsi="Tahoma" w:cs="Tahoma"/>
          <w:lang w:eastAsia="el-GR"/>
        </w:rPr>
        <w:t xml:space="preserve"> </w:t>
      </w:r>
      <w:r w:rsidRPr="00B9222F">
        <w:rPr>
          <w:rFonts w:ascii="Tahoma" w:eastAsia="Times New Roman" w:hAnsi="Tahoma" w:cs="Tahoma"/>
          <w:i/>
          <w:lang w:eastAsia="el-GR"/>
        </w:rPr>
        <w:t xml:space="preserve">Σπεύδεις,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οκλάζων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Κλαύδιε προς σον γόνυ,</w:t>
      </w:r>
      <w:r w:rsidR="00BF6A84">
        <w:rPr>
          <w:rFonts w:ascii="Tahoma" w:eastAsia="Times New Roman" w:hAnsi="Tahoma" w:cs="Tahoma"/>
          <w:lang w:eastAsia="el-GR"/>
        </w:rPr>
        <w:t xml:space="preserve"> </w:t>
      </w:r>
      <w:r w:rsidRPr="00B9222F">
        <w:rPr>
          <w:rFonts w:ascii="Tahoma" w:eastAsia="Times New Roman" w:hAnsi="Tahoma" w:cs="Tahoma"/>
          <w:i/>
          <w:lang w:eastAsia="el-GR"/>
        </w:rPr>
        <w:t xml:space="preserve">Τομή κεφαλής, προς Θεού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δραμείν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γόνυ.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F6A84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>Τη αυτή ημέρα, μνήμη της Οσίας Θεοδώρας της εν Θεσσαλονίκη.</w:t>
      </w:r>
      <w:r w:rsidR="00BF6A84">
        <w:rPr>
          <w:rFonts w:ascii="Tahoma" w:eastAsia="Times New Roman" w:hAnsi="Tahoma" w:cs="Tahoma"/>
          <w:lang w:eastAsia="el-GR"/>
        </w:rPr>
        <w:t xml:space="preserve"> </w:t>
      </w:r>
      <w:r w:rsidRPr="00B9222F">
        <w:rPr>
          <w:rFonts w:ascii="Tahoma" w:eastAsia="Times New Roman" w:hAnsi="Tahoma" w:cs="Tahoma"/>
          <w:i/>
          <w:lang w:eastAsia="el-GR"/>
        </w:rPr>
        <w:t xml:space="preserve">Θεσσαλονίκη,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σχούσα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καλά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μυρία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>,</w:t>
      </w:r>
      <w:r w:rsidR="00BF6A84">
        <w:rPr>
          <w:rFonts w:ascii="Tahoma" w:eastAsia="Times New Roman" w:hAnsi="Tahoma" w:cs="Tahoma"/>
          <w:lang w:eastAsia="el-GR"/>
        </w:rPr>
        <w:t xml:space="preserve"> </w:t>
      </w:r>
      <w:r w:rsidRPr="00B9222F">
        <w:rPr>
          <w:rFonts w:ascii="Tahoma" w:eastAsia="Times New Roman" w:hAnsi="Tahoma" w:cs="Tahoma"/>
          <w:i/>
          <w:lang w:eastAsia="el-GR"/>
        </w:rPr>
        <w:t xml:space="preserve">Και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Θεοδώραν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πλούτον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άσυλον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φέρεις.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E608F0" w:rsidRPr="00B9222F" w:rsidRDefault="00E608F0" w:rsidP="00BF6A84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  <w:r w:rsidRPr="00B9222F">
        <w:rPr>
          <w:rFonts w:ascii="Tahoma" w:eastAsia="Times New Roman" w:hAnsi="Tahoma" w:cs="Tahoma"/>
          <w:lang w:eastAsia="el-GR"/>
        </w:rPr>
        <w:t>Τη αυτή ημέρα, μνήμη των Αγίων Μαρτύρων Θεοδώρας και Διδύμου.</w:t>
      </w:r>
      <w:r w:rsidR="00BF6A84">
        <w:rPr>
          <w:rFonts w:ascii="Tahoma" w:eastAsia="Times New Roman" w:hAnsi="Tahoma" w:cs="Tahoma"/>
          <w:lang w:eastAsia="el-GR"/>
        </w:rPr>
        <w:t xml:space="preserve"> </w:t>
      </w:r>
      <w:r w:rsidRPr="00B9222F">
        <w:rPr>
          <w:rFonts w:ascii="Tahoma" w:eastAsia="Times New Roman" w:hAnsi="Tahoma" w:cs="Tahoma"/>
          <w:i/>
          <w:lang w:eastAsia="el-GR"/>
        </w:rPr>
        <w:t xml:space="preserve">Συν τη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συνάθλω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, Δίδυμε, τμηθείς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φλέγη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>.</w:t>
      </w:r>
      <w:r w:rsidR="00BF6A84">
        <w:rPr>
          <w:rFonts w:ascii="Tahoma" w:eastAsia="Times New Roman" w:hAnsi="Tahoma" w:cs="Tahoma"/>
          <w:lang w:eastAsia="el-GR"/>
        </w:rPr>
        <w:t xml:space="preserve"> </w:t>
      </w:r>
      <w:r w:rsidRPr="00B9222F">
        <w:rPr>
          <w:rFonts w:ascii="Tahoma" w:eastAsia="Times New Roman" w:hAnsi="Tahoma" w:cs="Tahoma"/>
          <w:i/>
          <w:lang w:eastAsia="el-GR"/>
        </w:rPr>
        <w:t xml:space="preserve">Φέρων συν αυτή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δίδυμον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 xml:space="preserve"> </w:t>
      </w:r>
      <w:proofErr w:type="spellStart"/>
      <w:r w:rsidRPr="00B9222F">
        <w:rPr>
          <w:rFonts w:ascii="Tahoma" w:eastAsia="Times New Roman" w:hAnsi="Tahoma" w:cs="Tahoma"/>
          <w:i/>
          <w:lang w:eastAsia="el-GR"/>
        </w:rPr>
        <w:t>τιμωρίαν</w:t>
      </w:r>
      <w:proofErr w:type="spellEnd"/>
      <w:r w:rsidRPr="00B9222F">
        <w:rPr>
          <w:rFonts w:ascii="Tahoma" w:eastAsia="Times New Roman" w:hAnsi="Tahoma" w:cs="Tahoma"/>
          <w:i/>
          <w:lang w:eastAsia="el-GR"/>
        </w:rPr>
        <w:t>.</w:t>
      </w:r>
    </w:p>
    <w:p w:rsidR="00E608F0" w:rsidRPr="00B9222F" w:rsidRDefault="00E608F0" w:rsidP="00B9222F">
      <w:pPr>
        <w:spacing w:after="0" w:line="360" w:lineRule="auto"/>
        <w:ind w:firstLine="360"/>
        <w:jc w:val="both"/>
        <w:rPr>
          <w:rFonts w:ascii="Tahoma" w:eastAsia="Times New Roman" w:hAnsi="Tahoma" w:cs="Tahoma"/>
          <w:lang w:eastAsia="el-GR"/>
        </w:rPr>
      </w:pPr>
    </w:p>
    <w:p w:rsidR="00F635A5" w:rsidRPr="00B9222F" w:rsidRDefault="006D5F3C" w:rsidP="00BF6A84">
      <w:pPr>
        <w:spacing w:line="360" w:lineRule="auto"/>
        <w:ind w:firstLine="36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Τη αυτή ημέρα, ο Άγιος Μάρτυς Θέρμος </w:t>
      </w:r>
      <w:proofErr w:type="spellStart"/>
      <w:r w:rsidRPr="00B9222F">
        <w:rPr>
          <w:rFonts w:ascii="Tahoma" w:hAnsi="Tahoma" w:cs="Tahoma"/>
        </w:rPr>
        <w:t>πυρί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τελειούται</w:t>
      </w:r>
      <w:proofErr w:type="spellEnd"/>
      <w:r w:rsidRPr="00B9222F">
        <w:rPr>
          <w:rFonts w:ascii="Tahoma" w:hAnsi="Tahoma" w:cs="Tahoma"/>
        </w:rPr>
        <w:t>.</w:t>
      </w:r>
      <w:r w:rsidR="00BF6A84">
        <w:rPr>
          <w:rFonts w:ascii="Tahoma" w:hAnsi="Tahoma" w:cs="Tahoma"/>
        </w:rPr>
        <w:t xml:space="preserve"> </w:t>
      </w:r>
      <w:r w:rsidR="00E608F0" w:rsidRPr="00B9222F">
        <w:rPr>
          <w:rFonts w:ascii="Tahoma" w:eastAsia="Times New Roman" w:hAnsi="Tahoma" w:cs="Tahoma"/>
          <w:i/>
          <w:lang w:eastAsia="el-GR"/>
        </w:rPr>
        <w:t xml:space="preserve"> </w:t>
      </w:r>
      <w:hyperlink r:id="rId9" w:tooltip="Άγιος Θέρμος" w:history="1">
        <w:proofErr w:type="spellStart"/>
        <w:r w:rsidR="00E608F0" w:rsidRPr="00B9222F">
          <w:rPr>
            <w:rFonts w:ascii="Tahoma" w:eastAsia="Times New Roman" w:hAnsi="Tahoma" w:cs="Tahoma"/>
            <w:i/>
            <w:lang w:eastAsia="el-GR"/>
          </w:rPr>
          <w:t>Ἅγιος</w:t>
        </w:r>
        <w:proofErr w:type="spellEnd"/>
        <w:r w:rsidR="00E608F0" w:rsidRPr="00B9222F">
          <w:rPr>
            <w:rFonts w:ascii="Tahoma" w:eastAsia="Times New Roman" w:hAnsi="Tahoma" w:cs="Tahoma"/>
            <w:i/>
            <w:lang w:eastAsia="el-GR"/>
          </w:rPr>
          <w:t xml:space="preserve"> Μάρτυς Θέρμος</w:t>
        </w:r>
      </w:hyperlink>
      <w:r w:rsidR="00BF6A84">
        <w:rPr>
          <w:rFonts w:ascii="Tahoma" w:eastAsia="Times New Roman" w:hAnsi="Tahoma" w:cs="Tahoma"/>
          <w:i/>
          <w:lang w:eastAsia="el-GR"/>
        </w:rPr>
        <w:t xml:space="preserve"> </w:t>
      </w:r>
      <w:proofErr w:type="spellStart"/>
      <w:r w:rsidR="00F635A5" w:rsidRPr="00B9222F">
        <w:rPr>
          <w:rFonts w:ascii="Tahoma" w:hAnsi="Tahoma" w:cs="Tahoma"/>
        </w:rPr>
        <w:t>Θέρμην</w:t>
      </w:r>
      <w:proofErr w:type="spellEnd"/>
      <w:r w:rsidR="00F635A5" w:rsidRPr="00B9222F">
        <w:rPr>
          <w:rFonts w:ascii="Tahoma" w:hAnsi="Tahoma" w:cs="Tahoma"/>
        </w:rPr>
        <w:t xml:space="preserve"> έρωτος </w:t>
      </w:r>
      <w:proofErr w:type="spellStart"/>
      <w:r w:rsidR="00F635A5" w:rsidRPr="00B9222F">
        <w:rPr>
          <w:rFonts w:ascii="Tahoma" w:hAnsi="Tahoma" w:cs="Tahoma"/>
        </w:rPr>
        <w:t>ενθέου</w:t>
      </w:r>
      <w:proofErr w:type="spellEnd"/>
      <w:r w:rsidR="00F635A5" w:rsidRPr="00B9222F">
        <w:rPr>
          <w:rFonts w:ascii="Tahoma" w:hAnsi="Tahoma" w:cs="Tahoma"/>
        </w:rPr>
        <w:t xml:space="preserve"> Θέρμος φέρων,</w:t>
      </w:r>
      <w:r w:rsidR="00BF6A84">
        <w:rPr>
          <w:rFonts w:ascii="Tahoma" w:hAnsi="Tahoma" w:cs="Tahoma"/>
        </w:rPr>
        <w:t xml:space="preserve"> </w:t>
      </w:r>
      <w:proofErr w:type="spellStart"/>
      <w:r w:rsidR="00F635A5" w:rsidRPr="00B9222F">
        <w:rPr>
          <w:rFonts w:ascii="Tahoma" w:hAnsi="Tahoma" w:cs="Tahoma"/>
        </w:rPr>
        <w:t>Θέρμην</w:t>
      </w:r>
      <w:proofErr w:type="spellEnd"/>
      <w:r w:rsidR="00F635A5" w:rsidRPr="00B9222F">
        <w:rPr>
          <w:rFonts w:ascii="Tahoma" w:hAnsi="Tahoma" w:cs="Tahoma"/>
        </w:rPr>
        <w:t xml:space="preserve"> πυρός φλέγοντος ως </w:t>
      </w:r>
      <w:proofErr w:type="spellStart"/>
      <w:r w:rsidR="00F635A5" w:rsidRPr="00B9222F">
        <w:rPr>
          <w:rFonts w:ascii="Tahoma" w:hAnsi="Tahoma" w:cs="Tahoma"/>
        </w:rPr>
        <w:t>ψύξιν</w:t>
      </w:r>
      <w:proofErr w:type="spellEnd"/>
      <w:r w:rsidR="00F635A5" w:rsidRPr="00B9222F">
        <w:rPr>
          <w:rFonts w:ascii="Tahoma" w:hAnsi="Tahoma" w:cs="Tahoma"/>
        </w:rPr>
        <w:t xml:space="preserve"> κρίνει.</w:t>
      </w:r>
    </w:p>
    <w:p w:rsidR="00F635A5" w:rsidRPr="00B9222F" w:rsidRDefault="00F635A5" w:rsidP="00BF6A84">
      <w:pPr>
        <w:spacing w:line="360" w:lineRule="auto"/>
        <w:ind w:firstLine="36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Τη αυτή ημέρα, αι </w:t>
      </w:r>
      <w:proofErr w:type="spellStart"/>
      <w:r w:rsidRPr="00B9222F">
        <w:rPr>
          <w:rFonts w:ascii="Tahoma" w:hAnsi="Tahoma" w:cs="Tahoma"/>
        </w:rPr>
        <w:t>Αγίαι</w:t>
      </w:r>
      <w:proofErr w:type="spellEnd"/>
      <w:r w:rsidRPr="00B9222F">
        <w:rPr>
          <w:rFonts w:ascii="Tahoma" w:hAnsi="Tahoma" w:cs="Tahoma"/>
        </w:rPr>
        <w:t xml:space="preserve"> Δύο Μάρτυρες, Κυρία και Δούλη </w:t>
      </w:r>
      <w:proofErr w:type="spellStart"/>
      <w:r w:rsidRPr="00B9222F">
        <w:rPr>
          <w:rFonts w:ascii="Tahoma" w:hAnsi="Tahoma" w:cs="Tahoma"/>
        </w:rPr>
        <w:t>ξίφει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τελειούνται</w:t>
      </w:r>
      <w:proofErr w:type="spellEnd"/>
      <w:r w:rsidRPr="00B9222F">
        <w:rPr>
          <w:rFonts w:ascii="Tahoma" w:hAnsi="Tahoma" w:cs="Tahoma"/>
        </w:rPr>
        <w:t>.</w:t>
      </w:r>
      <w:r w:rsidR="00BF6A84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Εχρήν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έπεσθαι</w:t>
      </w:r>
      <w:proofErr w:type="spellEnd"/>
      <w:r w:rsidRPr="00B9222F">
        <w:rPr>
          <w:rFonts w:ascii="Tahoma" w:hAnsi="Tahoma" w:cs="Tahoma"/>
        </w:rPr>
        <w:t xml:space="preserve"> κυρία την </w:t>
      </w:r>
      <w:proofErr w:type="spellStart"/>
      <w:r w:rsidRPr="00B9222F">
        <w:rPr>
          <w:rFonts w:ascii="Tahoma" w:hAnsi="Tahoma" w:cs="Tahoma"/>
        </w:rPr>
        <w:t>δουλίδα</w:t>
      </w:r>
      <w:proofErr w:type="spellEnd"/>
      <w:r w:rsidR="00BF6A84">
        <w:rPr>
          <w:rFonts w:ascii="Tahoma" w:hAnsi="Tahoma" w:cs="Tahoma"/>
        </w:rPr>
        <w:t xml:space="preserve">. </w:t>
      </w:r>
      <w:r w:rsidRPr="00B9222F">
        <w:rPr>
          <w:rFonts w:ascii="Tahoma" w:hAnsi="Tahoma" w:cs="Tahoma"/>
        </w:rPr>
        <w:t xml:space="preserve">Εκ γης </w:t>
      </w:r>
      <w:proofErr w:type="spellStart"/>
      <w:r w:rsidRPr="00B9222F">
        <w:rPr>
          <w:rFonts w:ascii="Tahoma" w:hAnsi="Tahoma" w:cs="Tahoma"/>
        </w:rPr>
        <w:t>ιούση</w:t>
      </w:r>
      <w:proofErr w:type="spellEnd"/>
      <w:r w:rsidRPr="00B9222F">
        <w:rPr>
          <w:rFonts w:ascii="Tahoma" w:hAnsi="Tahoma" w:cs="Tahoma"/>
        </w:rPr>
        <w:t xml:space="preserve"> προς </w:t>
      </w:r>
      <w:proofErr w:type="spellStart"/>
      <w:r w:rsidRPr="00B9222F">
        <w:rPr>
          <w:rFonts w:ascii="Tahoma" w:hAnsi="Tahoma" w:cs="Tahoma"/>
        </w:rPr>
        <w:t>Θεόν</w:t>
      </w:r>
      <w:proofErr w:type="spellEnd"/>
      <w:r w:rsidRPr="00B9222F">
        <w:rPr>
          <w:rFonts w:ascii="Tahoma" w:hAnsi="Tahoma" w:cs="Tahoma"/>
        </w:rPr>
        <w:t xml:space="preserve"> δια ξίφους.</w:t>
      </w:r>
    </w:p>
    <w:p w:rsidR="00F635A5" w:rsidRPr="00B9222F" w:rsidRDefault="00F635A5" w:rsidP="00BF6A84">
      <w:pPr>
        <w:spacing w:line="360" w:lineRule="auto"/>
        <w:ind w:firstLine="36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Τη αυτή ημέρα, ο Άγιος Μάρτυς </w:t>
      </w:r>
      <w:proofErr w:type="spellStart"/>
      <w:r w:rsidRPr="00B9222F">
        <w:rPr>
          <w:rFonts w:ascii="Tahoma" w:hAnsi="Tahoma" w:cs="Tahoma"/>
        </w:rPr>
        <w:t>Πομπήϊος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ξίφει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τελειούται</w:t>
      </w:r>
      <w:proofErr w:type="spellEnd"/>
      <w:r w:rsidRPr="00B9222F">
        <w:rPr>
          <w:rFonts w:ascii="Tahoma" w:hAnsi="Tahoma" w:cs="Tahoma"/>
        </w:rPr>
        <w:t>.</w:t>
      </w:r>
      <w:r w:rsidR="00BF6A84">
        <w:rPr>
          <w:rFonts w:ascii="Tahoma" w:hAnsi="Tahoma" w:cs="Tahoma"/>
        </w:rPr>
        <w:t xml:space="preserve"> </w:t>
      </w:r>
      <w:r w:rsidRPr="00B9222F">
        <w:rPr>
          <w:rFonts w:ascii="Tahoma" w:hAnsi="Tahoma" w:cs="Tahoma"/>
        </w:rPr>
        <w:t xml:space="preserve">Ως ζων </w:t>
      </w:r>
      <w:proofErr w:type="spellStart"/>
      <w:r w:rsidRPr="00B9222F">
        <w:rPr>
          <w:rFonts w:ascii="Tahoma" w:hAnsi="Tahoma" w:cs="Tahoma"/>
        </w:rPr>
        <w:t>πρόβατον</w:t>
      </w:r>
      <w:proofErr w:type="spellEnd"/>
      <w:r w:rsidRPr="00B9222F">
        <w:rPr>
          <w:rFonts w:ascii="Tahoma" w:hAnsi="Tahoma" w:cs="Tahoma"/>
        </w:rPr>
        <w:t>, Πομπήιε, Κυρίου</w:t>
      </w:r>
      <w:r w:rsidR="00BF6A84">
        <w:rPr>
          <w:rFonts w:ascii="Tahoma" w:hAnsi="Tahoma" w:cs="Tahoma"/>
        </w:rPr>
        <w:t xml:space="preserve"> </w:t>
      </w:r>
      <w:r w:rsidRPr="00B9222F">
        <w:rPr>
          <w:rFonts w:ascii="Tahoma" w:hAnsi="Tahoma" w:cs="Tahoma"/>
        </w:rPr>
        <w:t xml:space="preserve">Χέεις, </w:t>
      </w:r>
      <w:proofErr w:type="spellStart"/>
      <w:r w:rsidRPr="00B9222F">
        <w:rPr>
          <w:rFonts w:ascii="Tahoma" w:hAnsi="Tahoma" w:cs="Tahoma"/>
        </w:rPr>
        <w:t>αμελχθείς</w:t>
      </w:r>
      <w:proofErr w:type="spellEnd"/>
      <w:r w:rsidRPr="00B9222F">
        <w:rPr>
          <w:rFonts w:ascii="Tahoma" w:hAnsi="Tahoma" w:cs="Tahoma"/>
        </w:rPr>
        <w:t xml:space="preserve"> αυχένα </w:t>
      </w:r>
      <w:proofErr w:type="spellStart"/>
      <w:r w:rsidRPr="00B9222F">
        <w:rPr>
          <w:rFonts w:ascii="Tahoma" w:hAnsi="Tahoma" w:cs="Tahoma"/>
        </w:rPr>
        <w:t>ξίφει</w:t>
      </w:r>
      <w:proofErr w:type="spellEnd"/>
      <w:r w:rsidRPr="00B9222F">
        <w:rPr>
          <w:rFonts w:ascii="Tahoma" w:hAnsi="Tahoma" w:cs="Tahoma"/>
        </w:rPr>
        <w:t>, γάλα.</w:t>
      </w:r>
    </w:p>
    <w:p w:rsidR="00F635A5" w:rsidRPr="00B9222F" w:rsidRDefault="00F635A5" w:rsidP="00BF6A84">
      <w:pPr>
        <w:spacing w:line="360" w:lineRule="auto"/>
        <w:ind w:firstLine="36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lastRenderedPageBreak/>
        <w:t xml:space="preserve">Τη αυτή ημέρα, ο Άγιος Μάρτυς Ζήνων, </w:t>
      </w:r>
      <w:proofErr w:type="spellStart"/>
      <w:r w:rsidRPr="00B9222F">
        <w:rPr>
          <w:rFonts w:ascii="Tahoma" w:hAnsi="Tahoma" w:cs="Tahoma"/>
        </w:rPr>
        <w:t>πίσσαν</w:t>
      </w:r>
      <w:proofErr w:type="spellEnd"/>
      <w:r w:rsidRPr="00B9222F">
        <w:rPr>
          <w:rFonts w:ascii="Tahoma" w:hAnsi="Tahoma" w:cs="Tahoma"/>
        </w:rPr>
        <w:t xml:space="preserve"> χρισθείς και εις πυρ βληθείς και </w:t>
      </w:r>
      <w:proofErr w:type="spellStart"/>
      <w:r w:rsidRPr="00B9222F">
        <w:rPr>
          <w:rFonts w:ascii="Tahoma" w:hAnsi="Tahoma" w:cs="Tahoma"/>
        </w:rPr>
        <w:t>δόρατι</w:t>
      </w:r>
      <w:proofErr w:type="spellEnd"/>
      <w:r w:rsidRPr="00B9222F">
        <w:rPr>
          <w:rFonts w:ascii="Tahoma" w:hAnsi="Tahoma" w:cs="Tahoma"/>
        </w:rPr>
        <w:t xml:space="preserve"> ένδον της πυράς </w:t>
      </w:r>
      <w:proofErr w:type="spellStart"/>
      <w:r w:rsidRPr="00B9222F">
        <w:rPr>
          <w:rFonts w:ascii="Tahoma" w:hAnsi="Tahoma" w:cs="Tahoma"/>
        </w:rPr>
        <w:t>τρωθείς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τελειούται</w:t>
      </w:r>
      <w:proofErr w:type="spellEnd"/>
      <w:r w:rsidRPr="00B9222F">
        <w:rPr>
          <w:rFonts w:ascii="Tahoma" w:hAnsi="Tahoma" w:cs="Tahoma"/>
        </w:rPr>
        <w:t>.</w:t>
      </w:r>
      <w:r w:rsidR="00BF6A84">
        <w:rPr>
          <w:rFonts w:ascii="Tahoma" w:hAnsi="Tahoma" w:cs="Tahoma"/>
        </w:rPr>
        <w:t xml:space="preserve"> </w:t>
      </w:r>
      <w:r w:rsidRPr="00B9222F">
        <w:rPr>
          <w:rFonts w:ascii="Tahoma" w:hAnsi="Tahoma" w:cs="Tahoma"/>
        </w:rPr>
        <w:t xml:space="preserve">Άθλος τριπλούς </w:t>
      </w:r>
      <w:proofErr w:type="spellStart"/>
      <w:r w:rsidRPr="00B9222F">
        <w:rPr>
          <w:rFonts w:ascii="Tahoma" w:hAnsi="Tahoma" w:cs="Tahoma"/>
        </w:rPr>
        <w:t>Ζήνωνι</w:t>
      </w:r>
      <w:proofErr w:type="spellEnd"/>
      <w:r w:rsidRPr="00B9222F">
        <w:rPr>
          <w:rFonts w:ascii="Tahoma" w:hAnsi="Tahoma" w:cs="Tahoma"/>
        </w:rPr>
        <w:t>, πίσσα, πυρ, δόρυ.</w:t>
      </w:r>
      <w:r w:rsidR="00BF6A84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Οίμαι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δι</w:t>
      </w:r>
      <w:proofErr w:type="spellEnd"/>
      <w:r w:rsidRPr="00B9222F">
        <w:rPr>
          <w:rFonts w:ascii="Tahoma" w:hAnsi="Tahoma" w:cs="Tahoma"/>
        </w:rPr>
        <w:t xml:space="preserve">  </w:t>
      </w:r>
      <w:proofErr w:type="spellStart"/>
      <w:r w:rsidRPr="00B9222F">
        <w:rPr>
          <w:rFonts w:ascii="Tahoma" w:hAnsi="Tahoma" w:cs="Tahoma"/>
        </w:rPr>
        <w:t>ἣν</w:t>
      </w:r>
      <w:proofErr w:type="spellEnd"/>
      <w:r w:rsidRPr="00B9222F">
        <w:rPr>
          <w:rFonts w:ascii="Tahoma" w:hAnsi="Tahoma" w:cs="Tahoma"/>
        </w:rPr>
        <w:t xml:space="preserve"> έπασχε ταύτα Τριάδα.</w:t>
      </w:r>
    </w:p>
    <w:p w:rsidR="00F635A5" w:rsidRPr="00B9222F" w:rsidRDefault="00F635A5" w:rsidP="00BF6A84">
      <w:pPr>
        <w:spacing w:line="360" w:lineRule="auto"/>
        <w:ind w:firstLine="36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Τη αυτή ημέρα, οι Άγιοι Μάρτυρες Μάξιμος και </w:t>
      </w:r>
      <w:proofErr w:type="spellStart"/>
      <w:r w:rsidRPr="00B9222F">
        <w:rPr>
          <w:rFonts w:ascii="Tahoma" w:hAnsi="Tahoma" w:cs="Tahoma"/>
        </w:rPr>
        <w:t>Τερέντιος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ξίφει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τελειούνται</w:t>
      </w:r>
      <w:proofErr w:type="spellEnd"/>
      <w:r w:rsidRPr="00B9222F">
        <w:rPr>
          <w:rFonts w:ascii="Tahoma" w:hAnsi="Tahoma" w:cs="Tahoma"/>
        </w:rPr>
        <w:t>.</w:t>
      </w:r>
      <w:r w:rsidR="00BF6A84">
        <w:rPr>
          <w:rFonts w:ascii="Tahoma" w:hAnsi="Tahoma" w:cs="Tahoma"/>
        </w:rPr>
        <w:t xml:space="preserve"> </w:t>
      </w:r>
      <w:r w:rsidRPr="00B9222F">
        <w:rPr>
          <w:rFonts w:ascii="Tahoma" w:hAnsi="Tahoma" w:cs="Tahoma"/>
        </w:rPr>
        <w:t xml:space="preserve">Ίσου </w:t>
      </w:r>
      <w:proofErr w:type="spellStart"/>
      <w:r w:rsidRPr="00B9222F">
        <w:rPr>
          <w:rFonts w:ascii="Tahoma" w:hAnsi="Tahoma" w:cs="Tahoma"/>
        </w:rPr>
        <w:t>μετέσχον</w:t>
      </w:r>
      <w:proofErr w:type="spellEnd"/>
      <w:r w:rsidRPr="00B9222F">
        <w:rPr>
          <w:rFonts w:ascii="Tahoma" w:hAnsi="Tahoma" w:cs="Tahoma"/>
        </w:rPr>
        <w:t xml:space="preserve"> και </w:t>
      </w:r>
      <w:proofErr w:type="spellStart"/>
      <w:r w:rsidRPr="00B9222F">
        <w:rPr>
          <w:rFonts w:ascii="Tahoma" w:hAnsi="Tahoma" w:cs="Tahoma"/>
        </w:rPr>
        <w:t>στέφους</w:t>
      </w:r>
      <w:proofErr w:type="spellEnd"/>
      <w:r w:rsidRPr="00B9222F">
        <w:rPr>
          <w:rFonts w:ascii="Tahoma" w:hAnsi="Tahoma" w:cs="Tahoma"/>
        </w:rPr>
        <w:t>, ως και τέλους,</w:t>
      </w:r>
      <w:r w:rsidR="00BF6A84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Τερέντιος</w:t>
      </w:r>
      <w:proofErr w:type="spellEnd"/>
      <w:r w:rsidRPr="00B9222F">
        <w:rPr>
          <w:rFonts w:ascii="Tahoma" w:hAnsi="Tahoma" w:cs="Tahoma"/>
        </w:rPr>
        <w:t xml:space="preserve">, Μάξιμος, </w:t>
      </w:r>
      <w:proofErr w:type="spellStart"/>
      <w:r w:rsidRPr="00B9222F">
        <w:rPr>
          <w:rFonts w:ascii="Tahoma" w:hAnsi="Tahoma" w:cs="Tahoma"/>
        </w:rPr>
        <w:t>οις</w:t>
      </w:r>
      <w:proofErr w:type="spellEnd"/>
      <w:r w:rsidRPr="00B9222F">
        <w:rPr>
          <w:rFonts w:ascii="Tahoma" w:hAnsi="Tahoma" w:cs="Tahoma"/>
        </w:rPr>
        <w:t xml:space="preserve"> τομή τέλος.</w:t>
      </w:r>
    </w:p>
    <w:p w:rsidR="00F635A5" w:rsidRPr="00B9222F" w:rsidRDefault="00F635A5" w:rsidP="00BF6A84">
      <w:pPr>
        <w:spacing w:line="360" w:lineRule="auto"/>
        <w:ind w:firstLine="36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>Τη αυτή ημέρα, μνήμη των Αγίων πέντε Μαρτύρων νεανίδων, των από Λέσβου.</w:t>
      </w:r>
      <w:r w:rsidR="00BF6A84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Αθληφόρους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τίθησι</w:t>
      </w:r>
      <w:proofErr w:type="spellEnd"/>
      <w:r w:rsidRPr="00B9222F">
        <w:rPr>
          <w:rFonts w:ascii="Tahoma" w:hAnsi="Tahoma" w:cs="Tahoma"/>
        </w:rPr>
        <w:t xml:space="preserve"> Λεσβίας κόρας,</w:t>
      </w:r>
      <w:r w:rsidR="00BF6A84">
        <w:rPr>
          <w:rFonts w:ascii="Tahoma" w:hAnsi="Tahoma" w:cs="Tahoma"/>
        </w:rPr>
        <w:t xml:space="preserve"> </w:t>
      </w:r>
      <w:r w:rsidRPr="00B9222F">
        <w:rPr>
          <w:rFonts w:ascii="Tahoma" w:hAnsi="Tahoma" w:cs="Tahoma"/>
        </w:rPr>
        <w:t xml:space="preserve">Μίαν, δύο, τρεις, </w:t>
      </w:r>
      <w:proofErr w:type="spellStart"/>
      <w:r w:rsidRPr="00B9222F">
        <w:rPr>
          <w:rFonts w:ascii="Tahoma" w:hAnsi="Tahoma" w:cs="Tahoma"/>
        </w:rPr>
        <w:t>τέσσαρας</w:t>
      </w:r>
      <w:proofErr w:type="spellEnd"/>
      <w:r w:rsidRPr="00B9222F">
        <w:rPr>
          <w:rFonts w:ascii="Tahoma" w:hAnsi="Tahoma" w:cs="Tahoma"/>
        </w:rPr>
        <w:t>, πέντε ξίφος.</w:t>
      </w:r>
    </w:p>
    <w:p w:rsidR="00F635A5" w:rsidRPr="00B9222F" w:rsidRDefault="00F635A5" w:rsidP="00BF6A84">
      <w:pPr>
        <w:spacing w:line="360" w:lineRule="auto"/>
        <w:ind w:firstLine="36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Τη αυτή ημέρα, Μνήμη του Οσίου </w:t>
      </w:r>
      <w:proofErr w:type="spellStart"/>
      <w:r w:rsidRPr="00B9222F">
        <w:rPr>
          <w:rFonts w:ascii="Tahoma" w:hAnsi="Tahoma" w:cs="Tahoma"/>
        </w:rPr>
        <w:t>Φωστηρίου</w:t>
      </w:r>
      <w:proofErr w:type="spellEnd"/>
      <w:r w:rsidRPr="00B9222F">
        <w:rPr>
          <w:rFonts w:ascii="Tahoma" w:hAnsi="Tahoma" w:cs="Tahoma"/>
        </w:rPr>
        <w:t>.</w:t>
      </w:r>
    </w:p>
    <w:p w:rsidR="00F635A5" w:rsidRPr="00B9222F" w:rsidRDefault="00F635A5" w:rsidP="00BF6A84">
      <w:pPr>
        <w:spacing w:line="360" w:lineRule="auto"/>
        <w:ind w:firstLine="36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Τη αυτή ημέρα, Μνήμη του Αγίου </w:t>
      </w:r>
      <w:proofErr w:type="spellStart"/>
      <w:r w:rsidRPr="00B9222F">
        <w:rPr>
          <w:rFonts w:ascii="Tahoma" w:hAnsi="Tahoma" w:cs="Tahoma"/>
        </w:rPr>
        <w:t>Αβδιησού</w:t>
      </w:r>
      <w:proofErr w:type="spellEnd"/>
      <w:r w:rsidRPr="00B9222F">
        <w:rPr>
          <w:rFonts w:ascii="Tahoma" w:hAnsi="Tahoma" w:cs="Tahoma"/>
        </w:rPr>
        <w:t>.</w:t>
      </w:r>
    </w:p>
    <w:p w:rsidR="00F635A5" w:rsidRPr="00B9222F" w:rsidRDefault="00F635A5" w:rsidP="00BF6A84">
      <w:pPr>
        <w:spacing w:line="360" w:lineRule="auto"/>
        <w:ind w:firstLine="36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>Τη αυτή ημέρα, Μνήμη της Αγίας Υπομονής.</w:t>
      </w:r>
    </w:p>
    <w:p w:rsidR="00F635A5" w:rsidRPr="00B9222F" w:rsidRDefault="00F635A5" w:rsidP="00BF6A84">
      <w:pPr>
        <w:spacing w:line="360" w:lineRule="auto"/>
        <w:ind w:firstLine="36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Τη αυτή ημέρα, Μνήμη του Αγίου </w:t>
      </w:r>
      <w:proofErr w:type="spellStart"/>
      <w:r w:rsidRPr="00B9222F">
        <w:rPr>
          <w:rFonts w:ascii="Tahoma" w:hAnsi="Tahoma" w:cs="Tahoma"/>
        </w:rPr>
        <w:t>Μπέκαν</w:t>
      </w:r>
      <w:proofErr w:type="spellEnd"/>
      <w:r w:rsidRPr="00B9222F">
        <w:rPr>
          <w:rFonts w:ascii="Tahoma" w:hAnsi="Tahoma" w:cs="Tahoma"/>
        </w:rPr>
        <w:t>, ιεραποστόλου Ιρλανδίας.</w:t>
      </w:r>
    </w:p>
    <w:p w:rsidR="00F635A5" w:rsidRPr="00B9222F" w:rsidRDefault="00F635A5" w:rsidP="00BF6A84">
      <w:pPr>
        <w:spacing w:line="360" w:lineRule="auto"/>
        <w:ind w:firstLine="36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Τη αυτή ημέρα, Μνήμη της Αγίας </w:t>
      </w:r>
      <w:proofErr w:type="spellStart"/>
      <w:r w:rsidRPr="00B9222F">
        <w:rPr>
          <w:rFonts w:ascii="Tahoma" w:hAnsi="Tahoma" w:cs="Tahoma"/>
        </w:rPr>
        <w:t>Νεομάρτυρος</w:t>
      </w:r>
      <w:proofErr w:type="spellEnd"/>
      <w:r w:rsidRPr="00B9222F">
        <w:rPr>
          <w:rFonts w:ascii="Tahoma" w:hAnsi="Tahoma" w:cs="Tahoma"/>
        </w:rPr>
        <w:t xml:space="preserve"> Αργυρής, </w:t>
      </w:r>
      <w:proofErr w:type="spellStart"/>
      <w:r w:rsidRPr="00B9222F">
        <w:rPr>
          <w:rFonts w:ascii="Tahoma" w:hAnsi="Tahoma" w:cs="Tahoma"/>
        </w:rPr>
        <w:t>μαρτυρησάσης</w:t>
      </w:r>
      <w:proofErr w:type="spellEnd"/>
      <w:r w:rsidRPr="00B9222F">
        <w:rPr>
          <w:rFonts w:ascii="Tahoma" w:hAnsi="Tahoma" w:cs="Tahoma"/>
        </w:rPr>
        <w:t xml:space="preserve"> εν </w:t>
      </w:r>
      <w:proofErr w:type="spellStart"/>
      <w:r w:rsidRPr="00B9222F">
        <w:rPr>
          <w:rFonts w:ascii="Tahoma" w:hAnsi="Tahoma" w:cs="Tahoma"/>
        </w:rPr>
        <w:t>Κωνσταντινουπόλει</w:t>
      </w:r>
      <w:proofErr w:type="spellEnd"/>
      <w:r w:rsidRPr="00B9222F">
        <w:rPr>
          <w:rFonts w:ascii="Tahoma" w:hAnsi="Tahoma" w:cs="Tahoma"/>
        </w:rPr>
        <w:t xml:space="preserve"> εν </w:t>
      </w:r>
      <w:proofErr w:type="spellStart"/>
      <w:r w:rsidRPr="00B9222F">
        <w:rPr>
          <w:rFonts w:ascii="Tahoma" w:hAnsi="Tahoma" w:cs="Tahoma"/>
        </w:rPr>
        <w:t>έτει</w:t>
      </w:r>
      <w:proofErr w:type="spellEnd"/>
      <w:r w:rsidRPr="00B9222F">
        <w:rPr>
          <w:rFonts w:ascii="Tahoma" w:hAnsi="Tahoma" w:cs="Tahoma"/>
        </w:rPr>
        <w:t xml:space="preserve"> 1752.</w:t>
      </w:r>
    </w:p>
    <w:p w:rsidR="00F635A5" w:rsidRPr="00B9222F" w:rsidRDefault="00F635A5" w:rsidP="00BF6A84">
      <w:pPr>
        <w:spacing w:line="360" w:lineRule="auto"/>
        <w:ind w:firstLine="36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Τη αυτή ημέρα, Μνήμη της Αγίας </w:t>
      </w:r>
      <w:proofErr w:type="spellStart"/>
      <w:r w:rsidRPr="00B9222F">
        <w:rPr>
          <w:rFonts w:ascii="Tahoma" w:hAnsi="Tahoma" w:cs="Tahoma"/>
        </w:rPr>
        <w:t>Νεομάρτυρος</w:t>
      </w:r>
      <w:proofErr w:type="spellEnd"/>
      <w:r w:rsidRPr="00B9222F">
        <w:rPr>
          <w:rFonts w:ascii="Tahoma" w:hAnsi="Tahoma" w:cs="Tahoma"/>
        </w:rPr>
        <w:t xml:space="preserve"> Αργυρής της εκ </w:t>
      </w:r>
      <w:proofErr w:type="spellStart"/>
      <w:r w:rsidRPr="00B9222F">
        <w:rPr>
          <w:rFonts w:ascii="Tahoma" w:hAnsi="Tahoma" w:cs="Tahoma"/>
        </w:rPr>
        <w:t>Προύσης</w:t>
      </w:r>
      <w:proofErr w:type="spellEnd"/>
      <w:r w:rsidRPr="00B9222F">
        <w:rPr>
          <w:rFonts w:ascii="Tahoma" w:hAnsi="Tahoma" w:cs="Tahoma"/>
        </w:rPr>
        <w:t>.</w:t>
      </w:r>
    </w:p>
    <w:p w:rsidR="00F635A5" w:rsidRPr="00B9222F" w:rsidRDefault="00F635A5" w:rsidP="00BF6A84">
      <w:pPr>
        <w:spacing w:line="360" w:lineRule="auto"/>
        <w:ind w:firstLine="36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Τη αυτή ημέρα, ο Άγιος </w:t>
      </w:r>
      <w:proofErr w:type="spellStart"/>
      <w:r w:rsidRPr="00B9222F">
        <w:rPr>
          <w:rFonts w:ascii="Tahoma" w:hAnsi="Tahoma" w:cs="Tahoma"/>
        </w:rPr>
        <w:t>Νεομάρτυς</w:t>
      </w:r>
      <w:proofErr w:type="spellEnd"/>
      <w:r w:rsidRPr="00B9222F">
        <w:rPr>
          <w:rFonts w:ascii="Tahoma" w:hAnsi="Tahoma" w:cs="Tahoma"/>
        </w:rPr>
        <w:t xml:space="preserve"> Γεώργιος ο </w:t>
      </w:r>
      <w:proofErr w:type="spellStart"/>
      <w:r w:rsidRPr="00B9222F">
        <w:rPr>
          <w:rFonts w:ascii="Tahoma" w:hAnsi="Tahoma" w:cs="Tahoma"/>
        </w:rPr>
        <w:t>αθλήσας</w:t>
      </w:r>
      <w:proofErr w:type="spellEnd"/>
      <w:r w:rsidRPr="00B9222F">
        <w:rPr>
          <w:rFonts w:ascii="Tahoma" w:hAnsi="Tahoma" w:cs="Tahoma"/>
        </w:rPr>
        <w:t xml:space="preserve"> εν τη Νέα </w:t>
      </w:r>
      <w:proofErr w:type="spellStart"/>
      <w:r w:rsidRPr="00B9222F">
        <w:rPr>
          <w:rFonts w:ascii="Tahoma" w:hAnsi="Tahoma" w:cs="Tahoma"/>
        </w:rPr>
        <w:t>Εφέσω</w:t>
      </w:r>
      <w:proofErr w:type="spellEnd"/>
      <w:r w:rsidRPr="00B9222F">
        <w:rPr>
          <w:rFonts w:ascii="Tahoma" w:hAnsi="Tahoma" w:cs="Tahoma"/>
        </w:rPr>
        <w:t xml:space="preserve"> κατά το έτος 1801, </w:t>
      </w:r>
      <w:proofErr w:type="spellStart"/>
      <w:r w:rsidRPr="00B9222F">
        <w:rPr>
          <w:rFonts w:ascii="Tahoma" w:hAnsi="Tahoma" w:cs="Tahoma"/>
        </w:rPr>
        <w:t>ξίφει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τελειούται</w:t>
      </w:r>
      <w:proofErr w:type="spellEnd"/>
      <w:r w:rsidRPr="00B9222F">
        <w:rPr>
          <w:rFonts w:ascii="Tahoma" w:hAnsi="Tahoma" w:cs="Tahoma"/>
        </w:rPr>
        <w:t>.</w:t>
      </w:r>
      <w:r w:rsidR="00BF6A84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Τομήν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υποίσας</w:t>
      </w:r>
      <w:proofErr w:type="spellEnd"/>
      <w:r w:rsidRPr="00B9222F">
        <w:rPr>
          <w:rFonts w:ascii="Tahoma" w:hAnsi="Tahoma" w:cs="Tahoma"/>
        </w:rPr>
        <w:t>, ω Γεώργιε, ξίφους,</w:t>
      </w:r>
      <w:r w:rsidR="00BF6A84">
        <w:rPr>
          <w:rFonts w:ascii="Tahoma" w:hAnsi="Tahoma" w:cs="Tahoma"/>
        </w:rPr>
        <w:t xml:space="preserve"> </w:t>
      </w:r>
      <w:r w:rsidRPr="00B9222F">
        <w:rPr>
          <w:rFonts w:ascii="Tahoma" w:hAnsi="Tahoma" w:cs="Tahoma"/>
        </w:rPr>
        <w:t xml:space="preserve">Χαρά </w:t>
      </w:r>
      <w:proofErr w:type="spellStart"/>
      <w:r w:rsidRPr="00B9222F">
        <w:rPr>
          <w:rFonts w:ascii="Tahoma" w:hAnsi="Tahoma" w:cs="Tahoma"/>
        </w:rPr>
        <w:t>απέπτης</w:t>
      </w:r>
      <w:proofErr w:type="spellEnd"/>
      <w:r w:rsidRPr="00B9222F">
        <w:rPr>
          <w:rFonts w:ascii="Tahoma" w:hAnsi="Tahoma" w:cs="Tahoma"/>
        </w:rPr>
        <w:t xml:space="preserve"> εις χαράς το χωρίον.</w:t>
      </w:r>
    </w:p>
    <w:p w:rsidR="00F635A5" w:rsidRPr="00B9222F" w:rsidRDefault="00F635A5" w:rsidP="00BF6A84">
      <w:pPr>
        <w:spacing w:line="360" w:lineRule="auto"/>
        <w:ind w:firstLine="36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Τη αυτή ημέρα, η </w:t>
      </w:r>
      <w:proofErr w:type="spellStart"/>
      <w:r w:rsidRPr="00B9222F">
        <w:rPr>
          <w:rFonts w:ascii="Tahoma" w:hAnsi="Tahoma" w:cs="Tahoma"/>
        </w:rPr>
        <w:t>ανάμνησις</w:t>
      </w:r>
      <w:proofErr w:type="spellEnd"/>
      <w:r w:rsidRPr="00B9222F">
        <w:rPr>
          <w:rFonts w:ascii="Tahoma" w:hAnsi="Tahoma" w:cs="Tahoma"/>
        </w:rPr>
        <w:t xml:space="preserve"> της ανακομιδής των Λειψάνων του Αγίου Ιώβ, Μητροπολίτου Μόσχας</w:t>
      </w:r>
    </w:p>
    <w:p w:rsidR="00F635A5" w:rsidRPr="00B9222F" w:rsidRDefault="00F635A5" w:rsidP="00BF6A84">
      <w:pPr>
        <w:spacing w:line="360" w:lineRule="auto"/>
        <w:ind w:firstLine="36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Ταις των Αγίων σου </w:t>
      </w:r>
      <w:proofErr w:type="spellStart"/>
      <w:r w:rsidRPr="00B9222F">
        <w:rPr>
          <w:rFonts w:ascii="Tahoma" w:hAnsi="Tahoma" w:cs="Tahoma"/>
        </w:rPr>
        <w:t>πρεσβείαις</w:t>
      </w:r>
      <w:proofErr w:type="spellEnd"/>
      <w:r w:rsidRPr="00B9222F">
        <w:rPr>
          <w:rFonts w:ascii="Tahoma" w:hAnsi="Tahoma" w:cs="Tahoma"/>
        </w:rPr>
        <w:t>, Χριστέ ο Θεός, ελέησον ημάς. Αμήν.</w:t>
      </w:r>
    </w:p>
    <w:p w:rsidR="00F635A5" w:rsidRPr="00BF6A84" w:rsidRDefault="00F635A5" w:rsidP="00BF6A84">
      <w:pPr>
        <w:spacing w:line="360" w:lineRule="auto"/>
        <w:jc w:val="center"/>
        <w:rPr>
          <w:rFonts w:ascii="Tahoma" w:hAnsi="Tahoma" w:cs="Tahoma"/>
          <w:b/>
        </w:rPr>
      </w:pPr>
      <w:r w:rsidRPr="00BF6A84">
        <w:rPr>
          <w:rFonts w:ascii="Tahoma" w:hAnsi="Tahoma" w:cs="Tahoma"/>
          <w:b/>
        </w:rPr>
        <w:t xml:space="preserve">Ωδή ζ . Η κάμινος </w:t>
      </w:r>
      <w:proofErr w:type="spellStart"/>
      <w:r w:rsidRPr="00BF6A84">
        <w:rPr>
          <w:rFonts w:ascii="Tahoma" w:hAnsi="Tahoma" w:cs="Tahoma"/>
          <w:b/>
        </w:rPr>
        <w:t>Σωτήρ</w:t>
      </w:r>
      <w:proofErr w:type="spellEnd"/>
      <w:r w:rsidRPr="00BF6A84">
        <w:rPr>
          <w:rFonts w:ascii="Tahoma" w:hAnsi="Tahoma" w:cs="Tahoma"/>
          <w:b/>
        </w:rPr>
        <w:t xml:space="preserve"> </w:t>
      </w:r>
      <w:proofErr w:type="spellStart"/>
      <w:r w:rsidRPr="00BF6A84">
        <w:rPr>
          <w:rFonts w:ascii="Tahoma" w:hAnsi="Tahoma" w:cs="Tahoma"/>
          <w:b/>
        </w:rPr>
        <w:t>εδροσίζετο</w:t>
      </w:r>
      <w:proofErr w:type="spellEnd"/>
      <w:r w:rsidRPr="00BF6A84">
        <w:rPr>
          <w:rFonts w:ascii="Tahoma" w:hAnsi="Tahoma" w:cs="Tahoma"/>
          <w:b/>
        </w:rPr>
        <w:t>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B9222F">
        <w:rPr>
          <w:rFonts w:ascii="Tahoma" w:hAnsi="Tahoma" w:cs="Tahoma"/>
        </w:rPr>
        <w:t>Νεότητος</w:t>
      </w:r>
      <w:proofErr w:type="spellEnd"/>
      <w:r w:rsidRPr="00B9222F">
        <w:rPr>
          <w:rFonts w:ascii="Tahoma" w:hAnsi="Tahoma" w:cs="Tahoma"/>
        </w:rPr>
        <w:t xml:space="preserve"> ουδόλως </w:t>
      </w:r>
      <w:proofErr w:type="spellStart"/>
      <w:r w:rsidRPr="00B9222F">
        <w:rPr>
          <w:rFonts w:ascii="Tahoma" w:hAnsi="Tahoma" w:cs="Tahoma"/>
        </w:rPr>
        <w:t>εφρόντισας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θανείν</w:t>
      </w:r>
      <w:proofErr w:type="spellEnd"/>
      <w:r w:rsidRPr="00B9222F">
        <w:rPr>
          <w:rFonts w:ascii="Tahoma" w:hAnsi="Tahoma" w:cs="Tahoma"/>
        </w:rPr>
        <w:t xml:space="preserve"> δια </w:t>
      </w:r>
      <w:proofErr w:type="spellStart"/>
      <w:r w:rsidRPr="00B9222F">
        <w:rPr>
          <w:rFonts w:ascii="Tahoma" w:hAnsi="Tahoma" w:cs="Tahoma"/>
        </w:rPr>
        <w:t>Χριστόν</w:t>
      </w:r>
      <w:proofErr w:type="spellEnd"/>
      <w:r w:rsidRPr="00B9222F">
        <w:rPr>
          <w:rFonts w:ascii="Tahoma" w:hAnsi="Tahoma" w:cs="Tahoma"/>
        </w:rPr>
        <w:t xml:space="preserve"> ως </w:t>
      </w:r>
      <w:proofErr w:type="spellStart"/>
      <w:r w:rsidRPr="00B9222F">
        <w:rPr>
          <w:rFonts w:ascii="Tahoma" w:hAnsi="Tahoma" w:cs="Tahoma"/>
        </w:rPr>
        <w:t>επόθησας</w:t>
      </w:r>
      <w:proofErr w:type="spellEnd"/>
      <w:r w:rsidRPr="00B9222F">
        <w:rPr>
          <w:rFonts w:ascii="Tahoma" w:hAnsi="Tahoma" w:cs="Tahoma"/>
        </w:rPr>
        <w:t xml:space="preserve">, και προς </w:t>
      </w:r>
      <w:proofErr w:type="spellStart"/>
      <w:r w:rsidRPr="00B9222F">
        <w:rPr>
          <w:rFonts w:ascii="Tahoma" w:hAnsi="Tahoma" w:cs="Tahoma"/>
        </w:rPr>
        <w:t>αΐδιον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ζωήν</w:t>
      </w:r>
      <w:proofErr w:type="spellEnd"/>
      <w:r w:rsidRPr="00B9222F">
        <w:rPr>
          <w:rFonts w:ascii="Tahoma" w:hAnsi="Tahoma" w:cs="Tahoma"/>
        </w:rPr>
        <w:t>, χαίρων μετέβης σοφέ.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B9222F">
        <w:rPr>
          <w:rFonts w:ascii="Tahoma" w:hAnsi="Tahoma" w:cs="Tahoma"/>
        </w:rPr>
        <w:t>Εκόπης</w:t>
      </w:r>
      <w:proofErr w:type="spellEnd"/>
      <w:r w:rsidRPr="00B9222F">
        <w:rPr>
          <w:rFonts w:ascii="Tahoma" w:hAnsi="Tahoma" w:cs="Tahoma"/>
        </w:rPr>
        <w:t xml:space="preserve"> της χειρός τους δακτύλους σου, και πάσας Παναγιώτη </w:t>
      </w:r>
      <w:proofErr w:type="spellStart"/>
      <w:r w:rsidRPr="00B9222F">
        <w:rPr>
          <w:rFonts w:ascii="Tahoma" w:hAnsi="Tahoma" w:cs="Tahoma"/>
        </w:rPr>
        <w:t>συνέκοψας</w:t>
      </w:r>
      <w:proofErr w:type="spellEnd"/>
      <w:r w:rsidRPr="00B9222F">
        <w:rPr>
          <w:rFonts w:ascii="Tahoma" w:hAnsi="Tahoma" w:cs="Tahoma"/>
        </w:rPr>
        <w:t>, τας επινοίας του εχθρού, και τα βουλεύματα.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Ως νέος εωσφόρος </w:t>
      </w:r>
      <w:proofErr w:type="spellStart"/>
      <w:r w:rsidRPr="00B9222F">
        <w:rPr>
          <w:rFonts w:ascii="Tahoma" w:hAnsi="Tahoma" w:cs="Tahoma"/>
        </w:rPr>
        <w:t>ανέτειλας</w:t>
      </w:r>
      <w:proofErr w:type="spellEnd"/>
      <w:r w:rsidRPr="00B9222F">
        <w:rPr>
          <w:rFonts w:ascii="Tahoma" w:hAnsi="Tahoma" w:cs="Tahoma"/>
        </w:rPr>
        <w:t xml:space="preserve">, Χριστού τη Εκκλησία ως </w:t>
      </w:r>
      <w:proofErr w:type="spellStart"/>
      <w:r w:rsidRPr="00B9222F">
        <w:rPr>
          <w:rFonts w:ascii="Tahoma" w:hAnsi="Tahoma" w:cs="Tahoma"/>
        </w:rPr>
        <w:t>ήθλησας</w:t>
      </w:r>
      <w:proofErr w:type="spellEnd"/>
      <w:r w:rsidRPr="00B9222F">
        <w:rPr>
          <w:rFonts w:ascii="Tahoma" w:hAnsi="Tahoma" w:cs="Tahoma"/>
        </w:rPr>
        <w:t xml:space="preserve">, εν τοις </w:t>
      </w:r>
      <w:proofErr w:type="spellStart"/>
      <w:r w:rsidRPr="00B9222F">
        <w:rPr>
          <w:rFonts w:ascii="Tahoma" w:hAnsi="Tahoma" w:cs="Tahoma"/>
        </w:rPr>
        <w:t>υστέροις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καιροίς</w:t>
      </w:r>
      <w:proofErr w:type="spellEnd"/>
      <w:r w:rsidRPr="00B9222F">
        <w:rPr>
          <w:rFonts w:ascii="Tahoma" w:hAnsi="Tahoma" w:cs="Tahoma"/>
        </w:rPr>
        <w:t xml:space="preserve">, ω </w:t>
      </w:r>
      <w:proofErr w:type="spellStart"/>
      <w:r w:rsidRPr="00B9222F">
        <w:rPr>
          <w:rFonts w:ascii="Tahoma" w:hAnsi="Tahoma" w:cs="Tahoma"/>
        </w:rPr>
        <w:t>Νεομάρτυς</w:t>
      </w:r>
      <w:proofErr w:type="spellEnd"/>
      <w:r w:rsidRPr="00B9222F">
        <w:rPr>
          <w:rFonts w:ascii="Tahoma" w:hAnsi="Tahoma" w:cs="Tahoma"/>
        </w:rPr>
        <w:t xml:space="preserve"> Χριστού.</w:t>
      </w:r>
    </w:p>
    <w:p w:rsidR="00F635A5" w:rsidRPr="00BF6A84" w:rsidRDefault="00F635A5" w:rsidP="00BF6A84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BF6A84">
        <w:rPr>
          <w:rFonts w:ascii="Tahoma" w:hAnsi="Tahoma" w:cs="Tahoma"/>
          <w:b/>
        </w:rPr>
        <w:lastRenderedPageBreak/>
        <w:t>Θεοτοκίον</w:t>
      </w:r>
      <w:proofErr w:type="spellEnd"/>
      <w:r w:rsidRPr="00BF6A84">
        <w:rPr>
          <w:rFonts w:ascii="Tahoma" w:hAnsi="Tahoma" w:cs="Tahoma"/>
          <w:b/>
        </w:rPr>
        <w:t>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B9222F">
        <w:rPr>
          <w:rFonts w:ascii="Tahoma" w:hAnsi="Tahoma" w:cs="Tahoma"/>
        </w:rPr>
        <w:t>Γενού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μοι</w:t>
      </w:r>
      <w:proofErr w:type="spellEnd"/>
      <w:r w:rsidRPr="00B9222F">
        <w:rPr>
          <w:rFonts w:ascii="Tahoma" w:hAnsi="Tahoma" w:cs="Tahoma"/>
        </w:rPr>
        <w:t xml:space="preserve"> προσφυγή και στερέωμα, εχθρού τας επιθέσεις </w:t>
      </w:r>
      <w:proofErr w:type="spellStart"/>
      <w:r w:rsidRPr="00B9222F">
        <w:rPr>
          <w:rFonts w:ascii="Tahoma" w:hAnsi="Tahoma" w:cs="Tahoma"/>
        </w:rPr>
        <w:t>απείργουσα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Παρθενομήτορ</w:t>
      </w:r>
      <w:proofErr w:type="spellEnd"/>
      <w:r w:rsidRPr="00B9222F">
        <w:rPr>
          <w:rFonts w:ascii="Tahoma" w:hAnsi="Tahoma" w:cs="Tahoma"/>
        </w:rPr>
        <w:t xml:space="preserve"> Αγνή, ίνα υμνώ Σε αεί.</w:t>
      </w:r>
    </w:p>
    <w:p w:rsidR="00F635A5" w:rsidRPr="00BF6A84" w:rsidRDefault="00F635A5" w:rsidP="00BF6A84">
      <w:pPr>
        <w:spacing w:line="360" w:lineRule="auto"/>
        <w:jc w:val="center"/>
        <w:rPr>
          <w:rFonts w:ascii="Tahoma" w:hAnsi="Tahoma" w:cs="Tahoma"/>
          <w:b/>
        </w:rPr>
      </w:pPr>
      <w:r w:rsidRPr="00BF6A84">
        <w:rPr>
          <w:rFonts w:ascii="Tahoma" w:hAnsi="Tahoma" w:cs="Tahoma"/>
          <w:b/>
        </w:rPr>
        <w:t>Ωδή η</w:t>
      </w:r>
      <w:r w:rsidR="00BF6A84">
        <w:rPr>
          <w:rFonts w:ascii="Tahoma" w:hAnsi="Tahoma" w:cs="Tahoma"/>
          <w:b/>
        </w:rPr>
        <w:t>’</w:t>
      </w:r>
      <w:r w:rsidRPr="00BF6A84">
        <w:rPr>
          <w:rFonts w:ascii="Tahoma" w:hAnsi="Tahoma" w:cs="Tahoma"/>
          <w:b/>
        </w:rPr>
        <w:t xml:space="preserve"> . Ον </w:t>
      </w:r>
      <w:proofErr w:type="spellStart"/>
      <w:r w:rsidRPr="00BF6A84">
        <w:rPr>
          <w:rFonts w:ascii="Tahoma" w:hAnsi="Tahoma" w:cs="Tahoma"/>
          <w:b/>
        </w:rPr>
        <w:t>φρίττουσιν</w:t>
      </w:r>
      <w:proofErr w:type="spellEnd"/>
      <w:r w:rsidRPr="00BF6A84">
        <w:rPr>
          <w:rFonts w:ascii="Tahoma" w:hAnsi="Tahoma" w:cs="Tahoma"/>
          <w:b/>
        </w:rPr>
        <w:t xml:space="preserve"> Άγγελοι.</w:t>
      </w:r>
    </w:p>
    <w:p w:rsidR="00BF6A84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Ετμήθης την </w:t>
      </w:r>
      <w:proofErr w:type="spellStart"/>
      <w:r w:rsidRPr="00B9222F">
        <w:rPr>
          <w:rFonts w:ascii="Tahoma" w:hAnsi="Tahoma" w:cs="Tahoma"/>
        </w:rPr>
        <w:t>κάραν</w:t>
      </w:r>
      <w:proofErr w:type="spellEnd"/>
      <w:r w:rsidRPr="00B9222F">
        <w:rPr>
          <w:rFonts w:ascii="Tahoma" w:hAnsi="Tahoma" w:cs="Tahoma"/>
        </w:rPr>
        <w:t xml:space="preserve"> σου, </w:t>
      </w:r>
      <w:proofErr w:type="spellStart"/>
      <w:r w:rsidRPr="00B9222F">
        <w:rPr>
          <w:rFonts w:ascii="Tahoma" w:hAnsi="Tahoma" w:cs="Tahoma"/>
        </w:rPr>
        <w:t>χερσί</w:t>
      </w:r>
      <w:proofErr w:type="spellEnd"/>
      <w:r w:rsidRPr="00B9222F">
        <w:rPr>
          <w:rFonts w:ascii="Tahoma" w:hAnsi="Tahoma" w:cs="Tahoma"/>
        </w:rPr>
        <w:t xml:space="preserve"> των ασεβών, και </w:t>
      </w:r>
      <w:proofErr w:type="spellStart"/>
      <w:r w:rsidRPr="00B9222F">
        <w:rPr>
          <w:rFonts w:ascii="Tahoma" w:hAnsi="Tahoma" w:cs="Tahoma"/>
        </w:rPr>
        <w:t>ταύτην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κατέστεψε</w:t>
      </w:r>
      <w:proofErr w:type="spellEnd"/>
      <w:r w:rsidRPr="00B9222F">
        <w:rPr>
          <w:rFonts w:ascii="Tahoma" w:hAnsi="Tahoma" w:cs="Tahoma"/>
        </w:rPr>
        <w:t xml:space="preserve">, Χριστός ο Βασιλεύς, </w:t>
      </w:r>
      <w:proofErr w:type="spellStart"/>
      <w:r w:rsidRPr="00B9222F">
        <w:rPr>
          <w:rFonts w:ascii="Tahoma" w:hAnsi="Tahoma" w:cs="Tahoma"/>
        </w:rPr>
        <w:t>αφθάρτοις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στεφάνοις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κατοικίσας</w:t>
      </w:r>
      <w:proofErr w:type="spellEnd"/>
      <w:r w:rsidRPr="00B9222F">
        <w:rPr>
          <w:rFonts w:ascii="Tahoma" w:hAnsi="Tahoma" w:cs="Tahoma"/>
        </w:rPr>
        <w:t xml:space="preserve"> σοφέ, εν </w:t>
      </w:r>
      <w:proofErr w:type="spellStart"/>
      <w:r w:rsidRPr="00B9222F">
        <w:rPr>
          <w:rFonts w:ascii="Tahoma" w:hAnsi="Tahoma" w:cs="Tahoma"/>
        </w:rPr>
        <w:t>επουρανίοις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σκηναίς</w:t>
      </w:r>
      <w:proofErr w:type="spellEnd"/>
      <w:r w:rsidRPr="00B9222F">
        <w:rPr>
          <w:rFonts w:ascii="Tahoma" w:hAnsi="Tahoma" w:cs="Tahoma"/>
        </w:rPr>
        <w:t xml:space="preserve"> σε εις αιώνας.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B9222F">
        <w:rPr>
          <w:rFonts w:ascii="Tahoma" w:hAnsi="Tahoma" w:cs="Tahoma"/>
        </w:rPr>
        <w:t>Ρωσθείς</w:t>
      </w:r>
      <w:proofErr w:type="spellEnd"/>
      <w:r w:rsidRPr="00B9222F">
        <w:rPr>
          <w:rFonts w:ascii="Tahoma" w:hAnsi="Tahoma" w:cs="Tahoma"/>
        </w:rPr>
        <w:t xml:space="preserve"> θεία </w:t>
      </w:r>
      <w:proofErr w:type="spellStart"/>
      <w:r w:rsidRPr="00B9222F">
        <w:rPr>
          <w:rFonts w:ascii="Tahoma" w:hAnsi="Tahoma" w:cs="Tahoma"/>
        </w:rPr>
        <w:t>χάριτι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καθείλες</w:t>
      </w:r>
      <w:proofErr w:type="spellEnd"/>
      <w:r w:rsidRPr="00B9222F">
        <w:rPr>
          <w:rFonts w:ascii="Tahoma" w:hAnsi="Tahoma" w:cs="Tahoma"/>
        </w:rPr>
        <w:t xml:space="preserve"> του εχθρού, ψυχής σου </w:t>
      </w:r>
      <w:proofErr w:type="spellStart"/>
      <w:r w:rsidRPr="00B9222F">
        <w:rPr>
          <w:rFonts w:ascii="Tahoma" w:hAnsi="Tahoma" w:cs="Tahoma"/>
        </w:rPr>
        <w:t>στερρότητι</w:t>
      </w:r>
      <w:proofErr w:type="spellEnd"/>
      <w:r w:rsidRPr="00B9222F">
        <w:rPr>
          <w:rFonts w:ascii="Tahoma" w:hAnsi="Tahoma" w:cs="Tahoma"/>
        </w:rPr>
        <w:t xml:space="preserve">, την δύναμιν εις </w:t>
      </w:r>
      <w:proofErr w:type="spellStart"/>
      <w:r w:rsidRPr="00B9222F">
        <w:rPr>
          <w:rFonts w:ascii="Tahoma" w:hAnsi="Tahoma" w:cs="Tahoma"/>
        </w:rPr>
        <w:t>γην</w:t>
      </w:r>
      <w:proofErr w:type="spellEnd"/>
      <w:r w:rsidRPr="00B9222F">
        <w:rPr>
          <w:rFonts w:ascii="Tahoma" w:hAnsi="Tahoma" w:cs="Tahoma"/>
        </w:rPr>
        <w:t xml:space="preserve">, Μάρτυς Παναγιώτη, και </w:t>
      </w:r>
      <w:proofErr w:type="spellStart"/>
      <w:r w:rsidRPr="00B9222F">
        <w:rPr>
          <w:rFonts w:ascii="Tahoma" w:hAnsi="Tahoma" w:cs="Tahoma"/>
        </w:rPr>
        <w:t>επήρθης</w:t>
      </w:r>
      <w:proofErr w:type="spellEnd"/>
      <w:r w:rsidRPr="00B9222F">
        <w:rPr>
          <w:rFonts w:ascii="Tahoma" w:hAnsi="Tahoma" w:cs="Tahoma"/>
        </w:rPr>
        <w:t xml:space="preserve"> λαμπρώς, εις επουρανίους, </w:t>
      </w:r>
      <w:proofErr w:type="spellStart"/>
      <w:r w:rsidRPr="00B9222F">
        <w:rPr>
          <w:rFonts w:ascii="Tahoma" w:hAnsi="Tahoma" w:cs="Tahoma"/>
        </w:rPr>
        <w:t>σκηνάς</w:t>
      </w:r>
      <w:proofErr w:type="spellEnd"/>
      <w:r w:rsidRPr="00B9222F">
        <w:rPr>
          <w:rFonts w:ascii="Tahoma" w:hAnsi="Tahoma" w:cs="Tahoma"/>
        </w:rPr>
        <w:t xml:space="preserve"> εν </w:t>
      </w:r>
      <w:proofErr w:type="spellStart"/>
      <w:r w:rsidRPr="00B9222F">
        <w:rPr>
          <w:rFonts w:ascii="Tahoma" w:hAnsi="Tahoma" w:cs="Tahoma"/>
        </w:rPr>
        <w:t>ευφροσυνη</w:t>
      </w:r>
      <w:proofErr w:type="spellEnd"/>
      <w:r w:rsidRPr="00B9222F">
        <w:rPr>
          <w:rFonts w:ascii="Tahoma" w:hAnsi="Tahoma" w:cs="Tahoma"/>
        </w:rPr>
        <w:t>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B9222F">
        <w:rPr>
          <w:rFonts w:ascii="Tahoma" w:hAnsi="Tahoma" w:cs="Tahoma"/>
        </w:rPr>
        <w:t>Αθλήσει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κατήσχυνας</w:t>
      </w:r>
      <w:proofErr w:type="spellEnd"/>
      <w:r w:rsidRPr="00B9222F">
        <w:rPr>
          <w:rFonts w:ascii="Tahoma" w:hAnsi="Tahoma" w:cs="Tahoma"/>
        </w:rPr>
        <w:t xml:space="preserve">, την </w:t>
      </w:r>
      <w:proofErr w:type="spellStart"/>
      <w:r w:rsidRPr="00B9222F">
        <w:rPr>
          <w:rFonts w:ascii="Tahoma" w:hAnsi="Tahoma" w:cs="Tahoma"/>
        </w:rPr>
        <w:t>πλάνην</w:t>
      </w:r>
      <w:proofErr w:type="spellEnd"/>
      <w:r w:rsidRPr="00B9222F">
        <w:rPr>
          <w:rFonts w:ascii="Tahoma" w:hAnsi="Tahoma" w:cs="Tahoma"/>
        </w:rPr>
        <w:t xml:space="preserve"> του εχθρού, και </w:t>
      </w:r>
      <w:proofErr w:type="spellStart"/>
      <w:r w:rsidRPr="00B9222F">
        <w:rPr>
          <w:rFonts w:ascii="Tahoma" w:hAnsi="Tahoma" w:cs="Tahoma"/>
        </w:rPr>
        <w:t>πάσαν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κατηύφρανας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ψυχήν</w:t>
      </w:r>
      <w:proofErr w:type="spellEnd"/>
      <w:r w:rsidRPr="00B9222F">
        <w:rPr>
          <w:rFonts w:ascii="Tahoma" w:hAnsi="Tahoma" w:cs="Tahoma"/>
        </w:rPr>
        <w:t xml:space="preserve"> των ευσεβών, Μάρτυς Παναγιώτη· </w:t>
      </w:r>
      <w:proofErr w:type="spellStart"/>
      <w:r w:rsidRPr="00B9222F">
        <w:rPr>
          <w:rFonts w:ascii="Tahoma" w:hAnsi="Tahoma" w:cs="Tahoma"/>
        </w:rPr>
        <w:t>διο</w:t>
      </w:r>
      <w:proofErr w:type="spellEnd"/>
      <w:r w:rsidRPr="00B9222F">
        <w:rPr>
          <w:rFonts w:ascii="Tahoma" w:hAnsi="Tahoma" w:cs="Tahoma"/>
        </w:rPr>
        <w:t xml:space="preserve"> εν χαρά, την </w:t>
      </w:r>
      <w:proofErr w:type="spellStart"/>
      <w:r w:rsidRPr="00B9222F">
        <w:rPr>
          <w:rFonts w:ascii="Tahoma" w:hAnsi="Tahoma" w:cs="Tahoma"/>
        </w:rPr>
        <w:t>σην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φωτοφόρον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επιτελούμεν</w:t>
      </w:r>
      <w:proofErr w:type="spellEnd"/>
      <w:r w:rsidRPr="00B9222F">
        <w:rPr>
          <w:rFonts w:ascii="Tahoma" w:hAnsi="Tahoma" w:cs="Tahoma"/>
        </w:rPr>
        <w:t xml:space="preserve"> μνήμην.</w:t>
      </w:r>
    </w:p>
    <w:p w:rsidR="00F635A5" w:rsidRPr="00BF6A84" w:rsidRDefault="00F635A5" w:rsidP="00BF6A84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BF6A84">
        <w:rPr>
          <w:rFonts w:ascii="Tahoma" w:hAnsi="Tahoma" w:cs="Tahoma"/>
          <w:b/>
        </w:rPr>
        <w:t>Θεοτοκίον</w:t>
      </w:r>
      <w:proofErr w:type="spellEnd"/>
      <w:r w:rsidRPr="00BF6A84">
        <w:rPr>
          <w:rFonts w:ascii="Tahoma" w:hAnsi="Tahoma" w:cs="Tahoma"/>
          <w:b/>
        </w:rPr>
        <w:t>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B9222F">
        <w:rPr>
          <w:rFonts w:ascii="Tahoma" w:hAnsi="Tahoma" w:cs="Tahoma"/>
        </w:rPr>
        <w:t>Σαρκί</w:t>
      </w:r>
      <w:proofErr w:type="spellEnd"/>
      <w:r w:rsidRPr="00B9222F">
        <w:rPr>
          <w:rFonts w:ascii="Tahoma" w:hAnsi="Tahoma" w:cs="Tahoma"/>
        </w:rPr>
        <w:t xml:space="preserve"> τον </w:t>
      </w:r>
      <w:proofErr w:type="spellStart"/>
      <w:r w:rsidRPr="00B9222F">
        <w:rPr>
          <w:rFonts w:ascii="Tahoma" w:hAnsi="Tahoma" w:cs="Tahoma"/>
        </w:rPr>
        <w:t>Υπέρθεον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τεκούσα</w:t>
      </w:r>
      <w:proofErr w:type="spellEnd"/>
      <w:r w:rsidRPr="00B9222F">
        <w:rPr>
          <w:rFonts w:ascii="Tahoma" w:hAnsi="Tahoma" w:cs="Tahoma"/>
        </w:rPr>
        <w:t xml:space="preserve"> υπέρ νουν, </w:t>
      </w:r>
      <w:proofErr w:type="spellStart"/>
      <w:r w:rsidRPr="00B9222F">
        <w:rPr>
          <w:rFonts w:ascii="Tahoma" w:hAnsi="Tahoma" w:cs="Tahoma"/>
        </w:rPr>
        <w:t>ατρέπτως</w:t>
      </w:r>
      <w:proofErr w:type="spellEnd"/>
      <w:r w:rsidRPr="00B9222F">
        <w:rPr>
          <w:rFonts w:ascii="Tahoma" w:hAnsi="Tahoma" w:cs="Tahoma"/>
        </w:rPr>
        <w:t xml:space="preserve"> πανάχραντε, </w:t>
      </w:r>
      <w:proofErr w:type="spellStart"/>
      <w:r w:rsidRPr="00B9222F">
        <w:rPr>
          <w:rFonts w:ascii="Tahoma" w:hAnsi="Tahoma" w:cs="Tahoma"/>
        </w:rPr>
        <w:t>ερρύσω</w:t>
      </w:r>
      <w:proofErr w:type="spellEnd"/>
      <w:r w:rsidRPr="00B9222F">
        <w:rPr>
          <w:rFonts w:ascii="Tahoma" w:hAnsi="Tahoma" w:cs="Tahoma"/>
        </w:rPr>
        <w:t xml:space="preserve"> της φθοράς, τους </w:t>
      </w:r>
      <w:proofErr w:type="spellStart"/>
      <w:r w:rsidRPr="00B9222F">
        <w:rPr>
          <w:rFonts w:ascii="Tahoma" w:hAnsi="Tahoma" w:cs="Tahoma"/>
        </w:rPr>
        <w:t>πίστει</w:t>
      </w:r>
      <w:proofErr w:type="spellEnd"/>
      <w:r w:rsidRPr="00B9222F">
        <w:rPr>
          <w:rFonts w:ascii="Tahoma" w:hAnsi="Tahoma" w:cs="Tahoma"/>
        </w:rPr>
        <w:t xml:space="preserve"> τιμώντας, το του Σου τοκετού, </w:t>
      </w:r>
      <w:proofErr w:type="spellStart"/>
      <w:r w:rsidRPr="00B9222F">
        <w:rPr>
          <w:rFonts w:ascii="Tahoma" w:hAnsi="Tahoma" w:cs="Tahoma"/>
        </w:rPr>
        <w:t>μυστήριον</w:t>
      </w:r>
      <w:proofErr w:type="spellEnd"/>
      <w:r w:rsidRPr="00B9222F">
        <w:rPr>
          <w:rFonts w:ascii="Tahoma" w:hAnsi="Tahoma" w:cs="Tahoma"/>
        </w:rPr>
        <w:t xml:space="preserve"> μέγα, και </w:t>
      </w:r>
      <w:proofErr w:type="spellStart"/>
      <w:r w:rsidRPr="00B9222F">
        <w:rPr>
          <w:rFonts w:ascii="Tahoma" w:hAnsi="Tahoma" w:cs="Tahoma"/>
        </w:rPr>
        <w:t>άφραστον</w:t>
      </w:r>
      <w:proofErr w:type="spellEnd"/>
      <w:r w:rsidRPr="00B9222F">
        <w:rPr>
          <w:rFonts w:ascii="Tahoma" w:hAnsi="Tahoma" w:cs="Tahoma"/>
        </w:rPr>
        <w:t xml:space="preserve"> Παρθένε.</w:t>
      </w:r>
    </w:p>
    <w:p w:rsidR="00F635A5" w:rsidRPr="00BF6A84" w:rsidRDefault="00F635A5" w:rsidP="00BF6A84">
      <w:pPr>
        <w:spacing w:line="360" w:lineRule="auto"/>
        <w:jc w:val="center"/>
        <w:rPr>
          <w:rFonts w:ascii="Tahoma" w:hAnsi="Tahoma" w:cs="Tahoma"/>
          <w:b/>
        </w:rPr>
      </w:pPr>
      <w:r w:rsidRPr="00BF6A84">
        <w:rPr>
          <w:rFonts w:ascii="Tahoma" w:hAnsi="Tahoma" w:cs="Tahoma"/>
          <w:b/>
        </w:rPr>
        <w:t>Ωδή θ</w:t>
      </w:r>
      <w:r w:rsidR="00BF6A84">
        <w:rPr>
          <w:rFonts w:ascii="Tahoma" w:hAnsi="Tahoma" w:cs="Tahoma"/>
          <w:b/>
        </w:rPr>
        <w:t>’</w:t>
      </w:r>
      <w:r w:rsidRPr="00BF6A84">
        <w:rPr>
          <w:rFonts w:ascii="Tahoma" w:hAnsi="Tahoma" w:cs="Tahoma"/>
          <w:b/>
        </w:rPr>
        <w:t xml:space="preserve"> . Την </w:t>
      </w:r>
      <w:proofErr w:type="spellStart"/>
      <w:r w:rsidRPr="00BF6A84">
        <w:rPr>
          <w:rFonts w:ascii="Tahoma" w:hAnsi="Tahoma" w:cs="Tahoma"/>
          <w:b/>
        </w:rPr>
        <w:t>ζωοδόχον</w:t>
      </w:r>
      <w:proofErr w:type="spellEnd"/>
      <w:r w:rsidRPr="00BF6A84">
        <w:rPr>
          <w:rFonts w:ascii="Tahoma" w:hAnsi="Tahoma" w:cs="Tahoma"/>
          <w:b/>
        </w:rPr>
        <w:t xml:space="preserve"> </w:t>
      </w:r>
      <w:proofErr w:type="spellStart"/>
      <w:r w:rsidRPr="00BF6A84">
        <w:rPr>
          <w:rFonts w:ascii="Tahoma" w:hAnsi="Tahoma" w:cs="Tahoma"/>
          <w:b/>
        </w:rPr>
        <w:t>πηγήν</w:t>
      </w:r>
      <w:proofErr w:type="spellEnd"/>
      <w:r w:rsidRPr="00BF6A84">
        <w:rPr>
          <w:rFonts w:ascii="Tahoma" w:hAnsi="Tahoma" w:cs="Tahoma"/>
          <w:b/>
        </w:rPr>
        <w:t>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B9222F">
        <w:rPr>
          <w:rFonts w:ascii="Tahoma" w:hAnsi="Tahoma" w:cs="Tahoma"/>
        </w:rPr>
        <w:t>Ίχνεσι</w:t>
      </w:r>
      <w:proofErr w:type="spellEnd"/>
      <w:r w:rsidRPr="00B9222F">
        <w:rPr>
          <w:rFonts w:ascii="Tahoma" w:hAnsi="Tahoma" w:cs="Tahoma"/>
        </w:rPr>
        <w:t xml:space="preserve"> βαίνων ψυχής </w:t>
      </w:r>
      <w:proofErr w:type="spellStart"/>
      <w:r w:rsidRPr="00B9222F">
        <w:rPr>
          <w:rFonts w:ascii="Tahoma" w:hAnsi="Tahoma" w:cs="Tahoma"/>
        </w:rPr>
        <w:t>καθαρότητι</w:t>
      </w:r>
      <w:proofErr w:type="spellEnd"/>
      <w:r w:rsidRPr="00B9222F">
        <w:rPr>
          <w:rFonts w:ascii="Tahoma" w:hAnsi="Tahoma" w:cs="Tahoma"/>
        </w:rPr>
        <w:t xml:space="preserve">, των πάλαι θείων Μαρτύρων μακάριε, εν </w:t>
      </w:r>
      <w:proofErr w:type="spellStart"/>
      <w:r w:rsidRPr="00B9222F">
        <w:rPr>
          <w:rFonts w:ascii="Tahoma" w:hAnsi="Tahoma" w:cs="Tahoma"/>
        </w:rPr>
        <w:t>εσχάτοις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έτεσιν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ανδρικώς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ενήθλησας</w:t>
      </w:r>
      <w:proofErr w:type="spellEnd"/>
      <w:r w:rsidRPr="00B9222F">
        <w:rPr>
          <w:rFonts w:ascii="Tahoma" w:hAnsi="Tahoma" w:cs="Tahoma"/>
        </w:rPr>
        <w:t xml:space="preserve">, και την </w:t>
      </w:r>
      <w:proofErr w:type="spellStart"/>
      <w:r w:rsidRPr="00B9222F">
        <w:rPr>
          <w:rFonts w:ascii="Tahoma" w:hAnsi="Tahoma" w:cs="Tahoma"/>
        </w:rPr>
        <w:t>απάτην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καθείλες</w:t>
      </w:r>
      <w:proofErr w:type="spellEnd"/>
      <w:r w:rsidRPr="00B9222F">
        <w:rPr>
          <w:rFonts w:ascii="Tahoma" w:hAnsi="Tahoma" w:cs="Tahoma"/>
        </w:rPr>
        <w:t xml:space="preserve"> Παναγιώτη, ανακηρύξας Κυρίου το όνομα.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Μαρτυρικώς εν Σιών </w:t>
      </w:r>
      <w:proofErr w:type="spellStart"/>
      <w:r w:rsidRPr="00B9222F">
        <w:rPr>
          <w:rFonts w:ascii="Tahoma" w:hAnsi="Tahoma" w:cs="Tahoma"/>
        </w:rPr>
        <w:t>ηνδραγάθησας</w:t>
      </w:r>
      <w:proofErr w:type="spellEnd"/>
      <w:r w:rsidRPr="00B9222F">
        <w:rPr>
          <w:rFonts w:ascii="Tahoma" w:hAnsi="Tahoma" w:cs="Tahoma"/>
        </w:rPr>
        <w:t xml:space="preserve">, και προς Σιών την </w:t>
      </w:r>
      <w:proofErr w:type="spellStart"/>
      <w:r w:rsidRPr="00B9222F">
        <w:rPr>
          <w:rFonts w:ascii="Tahoma" w:hAnsi="Tahoma" w:cs="Tahoma"/>
        </w:rPr>
        <w:t>ουράνιον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έδραμες</w:t>
      </w:r>
      <w:proofErr w:type="spellEnd"/>
      <w:r w:rsidRPr="00B9222F">
        <w:rPr>
          <w:rFonts w:ascii="Tahoma" w:hAnsi="Tahoma" w:cs="Tahoma"/>
        </w:rPr>
        <w:t xml:space="preserve">, τελέσας τον </w:t>
      </w:r>
      <w:proofErr w:type="spellStart"/>
      <w:r w:rsidRPr="00B9222F">
        <w:rPr>
          <w:rFonts w:ascii="Tahoma" w:hAnsi="Tahoma" w:cs="Tahoma"/>
        </w:rPr>
        <w:t>δρόμον</w:t>
      </w:r>
      <w:proofErr w:type="spellEnd"/>
      <w:r w:rsidRPr="00B9222F">
        <w:rPr>
          <w:rFonts w:ascii="Tahoma" w:hAnsi="Tahoma" w:cs="Tahoma"/>
        </w:rPr>
        <w:t xml:space="preserve"> σου, Παναγιώτη ένδοξε, και μαρτυρίου τα έπαθλα </w:t>
      </w:r>
      <w:proofErr w:type="spellStart"/>
      <w:r w:rsidRPr="00B9222F">
        <w:rPr>
          <w:rFonts w:ascii="Tahoma" w:hAnsi="Tahoma" w:cs="Tahoma"/>
        </w:rPr>
        <w:t>εδέξω</w:t>
      </w:r>
      <w:proofErr w:type="spellEnd"/>
      <w:r w:rsidRPr="00B9222F">
        <w:rPr>
          <w:rFonts w:ascii="Tahoma" w:hAnsi="Tahoma" w:cs="Tahoma"/>
        </w:rPr>
        <w:t>, παρά Χριστού του λαμπρώς σε δοξάσαντος.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Ο Αθλητής Παναγιώτης ο ένδοξος, ο των Αγίων Μαρτύρων ισότιμος, </w:t>
      </w:r>
      <w:proofErr w:type="spellStart"/>
      <w:r w:rsidRPr="00B9222F">
        <w:rPr>
          <w:rFonts w:ascii="Tahoma" w:hAnsi="Tahoma" w:cs="Tahoma"/>
        </w:rPr>
        <w:t>δέξαι</w:t>
      </w:r>
      <w:proofErr w:type="spellEnd"/>
      <w:r w:rsidRPr="00B9222F">
        <w:rPr>
          <w:rFonts w:ascii="Tahoma" w:hAnsi="Tahoma" w:cs="Tahoma"/>
        </w:rPr>
        <w:t xml:space="preserve"> μου την </w:t>
      </w:r>
      <w:proofErr w:type="spellStart"/>
      <w:r w:rsidRPr="00B9222F">
        <w:rPr>
          <w:rFonts w:ascii="Tahoma" w:hAnsi="Tahoma" w:cs="Tahoma"/>
        </w:rPr>
        <w:t>αίνεσιν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ταύτην</w:t>
      </w:r>
      <w:proofErr w:type="spellEnd"/>
      <w:r w:rsidRPr="00B9222F">
        <w:rPr>
          <w:rFonts w:ascii="Tahoma" w:hAnsi="Tahoma" w:cs="Tahoma"/>
        </w:rPr>
        <w:t xml:space="preserve"> ως θυμίαμα, και δυσωδίας παθών, τον νουν μου </w:t>
      </w:r>
      <w:proofErr w:type="spellStart"/>
      <w:r w:rsidRPr="00B9222F">
        <w:rPr>
          <w:rFonts w:ascii="Tahoma" w:hAnsi="Tahoma" w:cs="Tahoma"/>
        </w:rPr>
        <w:t>ρύσαι</w:t>
      </w:r>
      <w:proofErr w:type="spellEnd"/>
      <w:r w:rsidRPr="00B9222F">
        <w:rPr>
          <w:rFonts w:ascii="Tahoma" w:hAnsi="Tahoma" w:cs="Tahoma"/>
        </w:rPr>
        <w:t xml:space="preserve">, και των πταισμάτων </w:t>
      </w:r>
      <w:proofErr w:type="spellStart"/>
      <w:r w:rsidRPr="00B9222F">
        <w:rPr>
          <w:rFonts w:ascii="Tahoma" w:hAnsi="Tahoma" w:cs="Tahoma"/>
        </w:rPr>
        <w:t>μοι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αίτει</w:t>
      </w:r>
      <w:proofErr w:type="spellEnd"/>
      <w:r w:rsidRPr="00B9222F">
        <w:rPr>
          <w:rFonts w:ascii="Tahoma" w:hAnsi="Tahoma" w:cs="Tahoma"/>
        </w:rPr>
        <w:t xml:space="preserve"> την </w:t>
      </w:r>
      <w:proofErr w:type="spellStart"/>
      <w:r w:rsidRPr="00B9222F">
        <w:rPr>
          <w:rFonts w:ascii="Tahoma" w:hAnsi="Tahoma" w:cs="Tahoma"/>
        </w:rPr>
        <w:t>άφεσιν</w:t>
      </w:r>
      <w:proofErr w:type="spellEnd"/>
      <w:r w:rsidRPr="00B9222F">
        <w:rPr>
          <w:rFonts w:ascii="Tahoma" w:hAnsi="Tahoma" w:cs="Tahoma"/>
        </w:rPr>
        <w:t>.</w:t>
      </w:r>
    </w:p>
    <w:p w:rsidR="00F635A5" w:rsidRPr="00BF6A84" w:rsidRDefault="00F635A5" w:rsidP="00BF6A84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BF6A84">
        <w:rPr>
          <w:rFonts w:ascii="Tahoma" w:hAnsi="Tahoma" w:cs="Tahoma"/>
          <w:b/>
        </w:rPr>
        <w:t>Θεοτοκίον</w:t>
      </w:r>
      <w:proofErr w:type="spellEnd"/>
      <w:r w:rsidRPr="00BF6A84">
        <w:rPr>
          <w:rFonts w:ascii="Tahoma" w:hAnsi="Tahoma" w:cs="Tahoma"/>
          <w:b/>
        </w:rPr>
        <w:t>.</w:t>
      </w:r>
    </w:p>
    <w:p w:rsidR="00F635A5" w:rsidRPr="00B9222F" w:rsidRDefault="00F635A5" w:rsidP="00B9222F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B9222F">
        <w:rPr>
          <w:rFonts w:ascii="Tahoma" w:hAnsi="Tahoma" w:cs="Tahoma"/>
        </w:rPr>
        <w:lastRenderedPageBreak/>
        <w:t>Υπερφυώς</w:t>
      </w:r>
      <w:proofErr w:type="spellEnd"/>
      <w:r w:rsidRPr="00B9222F">
        <w:rPr>
          <w:rFonts w:ascii="Tahoma" w:hAnsi="Tahoma" w:cs="Tahoma"/>
        </w:rPr>
        <w:t xml:space="preserve"> τον </w:t>
      </w:r>
      <w:proofErr w:type="spellStart"/>
      <w:r w:rsidRPr="00B9222F">
        <w:rPr>
          <w:rFonts w:ascii="Tahoma" w:hAnsi="Tahoma" w:cs="Tahoma"/>
        </w:rPr>
        <w:t>Θεόν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σωματώσασα</w:t>
      </w:r>
      <w:proofErr w:type="spellEnd"/>
      <w:r w:rsidRPr="00B9222F">
        <w:rPr>
          <w:rFonts w:ascii="Tahoma" w:hAnsi="Tahoma" w:cs="Tahoma"/>
        </w:rPr>
        <w:t xml:space="preserve">, και μετά </w:t>
      </w:r>
      <w:proofErr w:type="spellStart"/>
      <w:r w:rsidRPr="00B9222F">
        <w:rPr>
          <w:rFonts w:ascii="Tahoma" w:hAnsi="Tahoma" w:cs="Tahoma"/>
        </w:rPr>
        <w:t>κύησιν</w:t>
      </w:r>
      <w:proofErr w:type="spellEnd"/>
      <w:r w:rsidRPr="00B9222F">
        <w:rPr>
          <w:rFonts w:ascii="Tahoma" w:hAnsi="Tahoma" w:cs="Tahoma"/>
        </w:rPr>
        <w:t xml:space="preserve"> άφθορος </w:t>
      </w:r>
      <w:proofErr w:type="spellStart"/>
      <w:r w:rsidRPr="00B9222F">
        <w:rPr>
          <w:rFonts w:ascii="Tahoma" w:hAnsi="Tahoma" w:cs="Tahoma"/>
        </w:rPr>
        <w:t>μείνασα</w:t>
      </w:r>
      <w:proofErr w:type="spellEnd"/>
      <w:r w:rsidRPr="00B9222F">
        <w:rPr>
          <w:rFonts w:ascii="Tahoma" w:hAnsi="Tahoma" w:cs="Tahoma"/>
        </w:rPr>
        <w:t xml:space="preserve">, μόνη αειπάρθενε, Θεοτόκε Δέσποινα, εκ της φθοράς των παθών </w:t>
      </w:r>
      <w:proofErr w:type="spellStart"/>
      <w:r w:rsidRPr="00B9222F">
        <w:rPr>
          <w:rFonts w:ascii="Tahoma" w:hAnsi="Tahoma" w:cs="Tahoma"/>
        </w:rPr>
        <w:t>απάλλαξόν</w:t>
      </w:r>
      <w:proofErr w:type="spellEnd"/>
      <w:r w:rsidRPr="00B9222F">
        <w:rPr>
          <w:rFonts w:ascii="Tahoma" w:hAnsi="Tahoma" w:cs="Tahoma"/>
        </w:rPr>
        <w:t xml:space="preserve"> με, προς απαθείας </w:t>
      </w:r>
      <w:proofErr w:type="spellStart"/>
      <w:r w:rsidRPr="00B9222F">
        <w:rPr>
          <w:rFonts w:ascii="Tahoma" w:hAnsi="Tahoma" w:cs="Tahoma"/>
        </w:rPr>
        <w:t>οδόν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οδηγούσά</w:t>
      </w:r>
      <w:proofErr w:type="spellEnd"/>
      <w:r w:rsidRPr="00B9222F">
        <w:rPr>
          <w:rFonts w:ascii="Tahoma" w:hAnsi="Tahoma" w:cs="Tahoma"/>
        </w:rPr>
        <w:t xml:space="preserve"> με.</w:t>
      </w:r>
    </w:p>
    <w:p w:rsidR="00F635A5" w:rsidRPr="00BF6A84" w:rsidRDefault="00F635A5" w:rsidP="00BF6A84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BF6A84">
        <w:rPr>
          <w:rFonts w:ascii="Tahoma" w:hAnsi="Tahoma" w:cs="Tahoma"/>
          <w:b/>
        </w:rPr>
        <w:t>Εξαποστειλάριον</w:t>
      </w:r>
      <w:proofErr w:type="spellEnd"/>
      <w:r w:rsidRPr="00BF6A84">
        <w:rPr>
          <w:rFonts w:ascii="Tahoma" w:hAnsi="Tahoma" w:cs="Tahoma"/>
          <w:b/>
        </w:rPr>
        <w:t xml:space="preserve">. Των Μαθητών </w:t>
      </w:r>
      <w:proofErr w:type="spellStart"/>
      <w:r w:rsidRPr="00BF6A84">
        <w:rPr>
          <w:rFonts w:ascii="Tahoma" w:hAnsi="Tahoma" w:cs="Tahoma"/>
          <w:b/>
        </w:rPr>
        <w:t>ορώντων</w:t>
      </w:r>
      <w:proofErr w:type="spellEnd"/>
      <w:r w:rsidRPr="00BF6A84">
        <w:rPr>
          <w:rFonts w:ascii="Tahoma" w:hAnsi="Tahoma" w:cs="Tahoma"/>
          <w:b/>
        </w:rPr>
        <w:t xml:space="preserve"> σε.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Των Αθλητών ισότιμος ανεδείχθης, </w:t>
      </w:r>
      <w:proofErr w:type="spellStart"/>
      <w:r w:rsidRPr="00B9222F">
        <w:rPr>
          <w:rFonts w:ascii="Tahoma" w:hAnsi="Tahoma" w:cs="Tahoma"/>
        </w:rPr>
        <w:t>αθλητικώς</w:t>
      </w:r>
      <w:proofErr w:type="spellEnd"/>
      <w:r w:rsidRPr="00B9222F">
        <w:rPr>
          <w:rFonts w:ascii="Tahoma" w:hAnsi="Tahoma" w:cs="Tahoma"/>
        </w:rPr>
        <w:t xml:space="preserve"> τελέσας σου τον αγώνα, Μάρτυς Παναγιώτη </w:t>
      </w:r>
      <w:proofErr w:type="spellStart"/>
      <w:r w:rsidRPr="00B9222F">
        <w:rPr>
          <w:rFonts w:ascii="Tahoma" w:hAnsi="Tahoma" w:cs="Tahoma"/>
        </w:rPr>
        <w:t>αξιάγαστε</w:t>
      </w:r>
      <w:proofErr w:type="spellEnd"/>
      <w:r w:rsidRPr="00B9222F">
        <w:rPr>
          <w:rFonts w:ascii="Tahoma" w:hAnsi="Tahoma" w:cs="Tahoma"/>
        </w:rPr>
        <w:t xml:space="preserve">, Πελοποννήσου βλάστημα, και της Σιών της αγίας, </w:t>
      </w:r>
      <w:proofErr w:type="spellStart"/>
      <w:r w:rsidRPr="00B9222F">
        <w:rPr>
          <w:rFonts w:ascii="Tahoma" w:hAnsi="Tahoma" w:cs="Tahoma"/>
        </w:rPr>
        <w:t>άστρον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νεόφωτον</w:t>
      </w:r>
      <w:proofErr w:type="spellEnd"/>
      <w:r w:rsidRPr="00B9222F">
        <w:rPr>
          <w:rFonts w:ascii="Tahoma" w:hAnsi="Tahoma" w:cs="Tahoma"/>
        </w:rPr>
        <w:t xml:space="preserve"> θείον.</w:t>
      </w:r>
    </w:p>
    <w:p w:rsidR="00F635A5" w:rsidRPr="00BF6A84" w:rsidRDefault="00F635A5" w:rsidP="00BF6A84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BF6A84">
        <w:rPr>
          <w:rFonts w:ascii="Tahoma" w:hAnsi="Tahoma" w:cs="Tahoma"/>
          <w:b/>
        </w:rPr>
        <w:t>Θεοτοκίον</w:t>
      </w:r>
      <w:proofErr w:type="spellEnd"/>
      <w:r w:rsidRPr="00BF6A84">
        <w:rPr>
          <w:rFonts w:ascii="Tahoma" w:hAnsi="Tahoma" w:cs="Tahoma"/>
          <w:b/>
        </w:rPr>
        <w:t>.</w:t>
      </w:r>
    </w:p>
    <w:p w:rsidR="00BF6A84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Τον </w:t>
      </w:r>
      <w:proofErr w:type="spellStart"/>
      <w:r w:rsidRPr="00B9222F">
        <w:rPr>
          <w:rFonts w:ascii="Tahoma" w:hAnsi="Tahoma" w:cs="Tahoma"/>
        </w:rPr>
        <w:t>Θεόν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λόγον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τέξασα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απορρήτως</w:t>
      </w:r>
      <w:proofErr w:type="spellEnd"/>
      <w:r w:rsidRPr="00B9222F">
        <w:rPr>
          <w:rFonts w:ascii="Tahoma" w:hAnsi="Tahoma" w:cs="Tahoma"/>
        </w:rPr>
        <w:t xml:space="preserve">, την εν Αδάμ </w:t>
      </w:r>
      <w:proofErr w:type="spellStart"/>
      <w:r w:rsidRPr="00B9222F">
        <w:rPr>
          <w:rFonts w:ascii="Tahoma" w:hAnsi="Tahoma" w:cs="Tahoma"/>
        </w:rPr>
        <w:t>κατάραν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ανείλες</w:t>
      </w:r>
      <w:proofErr w:type="spellEnd"/>
      <w:r w:rsidRPr="00B9222F">
        <w:rPr>
          <w:rFonts w:ascii="Tahoma" w:hAnsi="Tahoma" w:cs="Tahoma"/>
        </w:rPr>
        <w:t xml:space="preserve"> Κόρη, και ευλογίας πέλαγος </w:t>
      </w:r>
      <w:proofErr w:type="spellStart"/>
      <w:r w:rsidRPr="00B9222F">
        <w:rPr>
          <w:rFonts w:ascii="Tahoma" w:hAnsi="Tahoma" w:cs="Tahoma"/>
        </w:rPr>
        <w:t>ανέβλυσας</w:t>
      </w:r>
      <w:proofErr w:type="spellEnd"/>
      <w:r w:rsidRPr="00B9222F">
        <w:rPr>
          <w:rFonts w:ascii="Tahoma" w:hAnsi="Tahoma" w:cs="Tahoma"/>
        </w:rPr>
        <w:t xml:space="preserve">, τοις </w:t>
      </w:r>
      <w:proofErr w:type="spellStart"/>
      <w:r w:rsidRPr="00B9222F">
        <w:rPr>
          <w:rFonts w:ascii="Tahoma" w:hAnsi="Tahoma" w:cs="Tahoma"/>
        </w:rPr>
        <w:t>πίστει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μεγαλύνουσι</w:t>
      </w:r>
      <w:proofErr w:type="spellEnd"/>
      <w:r w:rsidRPr="00B9222F">
        <w:rPr>
          <w:rFonts w:ascii="Tahoma" w:hAnsi="Tahoma" w:cs="Tahoma"/>
        </w:rPr>
        <w:t>, τα μεγαλεία Παρθένε, των υπέρ νουν σου θαυμάτων.</w:t>
      </w:r>
    </w:p>
    <w:p w:rsidR="00F635A5" w:rsidRPr="00BF6A84" w:rsidRDefault="00F635A5" w:rsidP="00BF6A84">
      <w:pPr>
        <w:spacing w:line="360" w:lineRule="auto"/>
        <w:ind w:firstLine="720"/>
        <w:jc w:val="center"/>
        <w:rPr>
          <w:rFonts w:ascii="Tahoma" w:hAnsi="Tahoma" w:cs="Tahoma"/>
          <w:b/>
        </w:rPr>
      </w:pPr>
      <w:r w:rsidRPr="00BF6A84">
        <w:rPr>
          <w:rFonts w:ascii="Tahoma" w:hAnsi="Tahoma" w:cs="Tahoma"/>
          <w:b/>
        </w:rPr>
        <w:t>Αίνοι. Ήχος β</w:t>
      </w:r>
      <w:r w:rsidR="00BF6A84">
        <w:rPr>
          <w:rFonts w:ascii="Tahoma" w:hAnsi="Tahoma" w:cs="Tahoma"/>
          <w:b/>
        </w:rPr>
        <w:t>’</w:t>
      </w:r>
      <w:r w:rsidRPr="00BF6A84">
        <w:rPr>
          <w:rFonts w:ascii="Tahoma" w:hAnsi="Tahoma" w:cs="Tahoma"/>
          <w:b/>
        </w:rPr>
        <w:t xml:space="preserve"> . </w:t>
      </w:r>
      <w:proofErr w:type="spellStart"/>
      <w:r w:rsidRPr="00BF6A84">
        <w:rPr>
          <w:rFonts w:ascii="Tahoma" w:hAnsi="Tahoma" w:cs="Tahoma"/>
          <w:b/>
        </w:rPr>
        <w:t>Ότε</w:t>
      </w:r>
      <w:proofErr w:type="spellEnd"/>
      <w:r w:rsidRPr="00BF6A84">
        <w:rPr>
          <w:rFonts w:ascii="Tahoma" w:hAnsi="Tahoma" w:cs="Tahoma"/>
          <w:b/>
        </w:rPr>
        <w:t xml:space="preserve"> εκ του ξύλου.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B9222F">
        <w:rPr>
          <w:rFonts w:ascii="Tahoma" w:hAnsi="Tahoma" w:cs="Tahoma"/>
        </w:rPr>
        <w:t>Πίστει</w:t>
      </w:r>
      <w:proofErr w:type="spellEnd"/>
      <w:r w:rsidRPr="00B9222F">
        <w:rPr>
          <w:rFonts w:ascii="Tahoma" w:hAnsi="Tahoma" w:cs="Tahoma"/>
        </w:rPr>
        <w:t xml:space="preserve">, και αγάπη </w:t>
      </w:r>
      <w:proofErr w:type="spellStart"/>
      <w:r w:rsidRPr="00B9222F">
        <w:rPr>
          <w:rFonts w:ascii="Tahoma" w:hAnsi="Tahoma" w:cs="Tahoma"/>
        </w:rPr>
        <w:t>αληθεί</w:t>
      </w:r>
      <w:proofErr w:type="spellEnd"/>
      <w:r w:rsidRPr="00B9222F">
        <w:rPr>
          <w:rFonts w:ascii="Tahoma" w:hAnsi="Tahoma" w:cs="Tahoma"/>
        </w:rPr>
        <w:t xml:space="preserve">, Μάρτυς τω Χριστώ συνημμένος, ως νεανίας σοφός, τούτου την </w:t>
      </w:r>
      <w:proofErr w:type="spellStart"/>
      <w:r w:rsidRPr="00B9222F">
        <w:rPr>
          <w:rFonts w:ascii="Tahoma" w:hAnsi="Tahoma" w:cs="Tahoma"/>
        </w:rPr>
        <w:t>σωτήριον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κλήσιν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εκήρυξας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σεαυτόν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αρνησάμενος</w:t>
      </w:r>
      <w:proofErr w:type="spellEnd"/>
      <w:r w:rsidRPr="00B9222F">
        <w:rPr>
          <w:rFonts w:ascii="Tahoma" w:hAnsi="Tahoma" w:cs="Tahoma"/>
        </w:rPr>
        <w:t xml:space="preserve">, και πάντα του κόσμου, τα τερπνά ως πρόσκαιρα, </w:t>
      </w:r>
      <w:proofErr w:type="spellStart"/>
      <w:r w:rsidRPr="00B9222F">
        <w:rPr>
          <w:rFonts w:ascii="Tahoma" w:hAnsi="Tahoma" w:cs="Tahoma"/>
        </w:rPr>
        <w:t>υπεριδών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νουνεχώς</w:t>
      </w:r>
      <w:proofErr w:type="spellEnd"/>
      <w:r w:rsidRPr="00B9222F">
        <w:rPr>
          <w:rFonts w:ascii="Tahoma" w:hAnsi="Tahoma" w:cs="Tahoma"/>
        </w:rPr>
        <w:t xml:space="preserve">· όθεν, και νομίμως </w:t>
      </w:r>
      <w:proofErr w:type="spellStart"/>
      <w:r w:rsidRPr="00B9222F">
        <w:rPr>
          <w:rFonts w:ascii="Tahoma" w:hAnsi="Tahoma" w:cs="Tahoma"/>
        </w:rPr>
        <w:t>αθλήσας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στέφος</w:t>
      </w:r>
      <w:proofErr w:type="spellEnd"/>
      <w:r w:rsidRPr="00B9222F">
        <w:rPr>
          <w:rFonts w:ascii="Tahoma" w:hAnsi="Tahoma" w:cs="Tahoma"/>
        </w:rPr>
        <w:t xml:space="preserve"> Παναγιώτη </w:t>
      </w:r>
      <w:proofErr w:type="spellStart"/>
      <w:r w:rsidRPr="00B9222F">
        <w:rPr>
          <w:rFonts w:ascii="Tahoma" w:hAnsi="Tahoma" w:cs="Tahoma"/>
        </w:rPr>
        <w:t>εδέξω</w:t>
      </w:r>
      <w:proofErr w:type="spellEnd"/>
      <w:r w:rsidRPr="00B9222F">
        <w:rPr>
          <w:rFonts w:ascii="Tahoma" w:hAnsi="Tahoma" w:cs="Tahoma"/>
        </w:rPr>
        <w:t xml:space="preserve">, παρά του </w:t>
      </w:r>
      <w:proofErr w:type="spellStart"/>
      <w:r w:rsidRPr="00B9222F">
        <w:rPr>
          <w:rFonts w:ascii="Tahoma" w:hAnsi="Tahoma" w:cs="Tahoma"/>
        </w:rPr>
        <w:t>Σωτήρος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αμαράντινον</w:t>
      </w:r>
      <w:proofErr w:type="spellEnd"/>
      <w:r w:rsidRPr="00B9222F">
        <w:rPr>
          <w:rFonts w:ascii="Tahoma" w:hAnsi="Tahoma" w:cs="Tahoma"/>
        </w:rPr>
        <w:t>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B9222F">
        <w:rPr>
          <w:rFonts w:ascii="Tahoma" w:hAnsi="Tahoma" w:cs="Tahoma"/>
        </w:rPr>
        <w:t>Έστης</w:t>
      </w:r>
      <w:proofErr w:type="spellEnd"/>
      <w:r w:rsidRPr="00B9222F">
        <w:rPr>
          <w:rFonts w:ascii="Tahoma" w:hAnsi="Tahoma" w:cs="Tahoma"/>
        </w:rPr>
        <w:t xml:space="preserve">, προ βημάτων ασεβών, εν </w:t>
      </w:r>
      <w:proofErr w:type="spellStart"/>
      <w:r w:rsidRPr="00B9222F">
        <w:rPr>
          <w:rFonts w:ascii="Tahoma" w:hAnsi="Tahoma" w:cs="Tahoma"/>
        </w:rPr>
        <w:t>ακαταπλήκτω</w:t>
      </w:r>
      <w:proofErr w:type="spellEnd"/>
      <w:r w:rsidRPr="00B9222F">
        <w:rPr>
          <w:rFonts w:ascii="Tahoma" w:hAnsi="Tahoma" w:cs="Tahoma"/>
        </w:rPr>
        <w:t xml:space="preserve"> καρδία, </w:t>
      </w:r>
      <w:proofErr w:type="spellStart"/>
      <w:r w:rsidRPr="00B9222F">
        <w:rPr>
          <w:rFonts w:ascii="Tahoma" w:hAnsi="Tahoma" w:cs="Tahoma"/>
        </w:rPr>
        <w:t>ομολογών</w:t>
      </w:r>
      <w:proofErr w:type="spellEnd"/>
      <w:r w:rsidRPr="00B9222F">
        <w:rPr>
          <w:rFonts w:ascii="Tahoma" w:hAnsi="Tahoma" w:cs="Tahoma"/>
        </w:rPr>
        <w:t xml:space="preserve"> τον </w:t>
      </w:r>
      <w:proofErr w:type="spellStart"/>
      <w:r w:rsidRPr="00B9222F">
        <w:rPr>
          <w:rFonts w:ascii="Tahoma" w:hAnsi="Tahoma" w:cs="Tahoma"/>
        </w:rPr>
        <w:t>Χριστόν</w:t>
      </w:r>
      <w:proofErr w:type="spellEnd"/>
      <w:r w:rsidRPr="00B9222F">
        <w:rPr>
          <w:rFonts w:ascii="Tahoma" w:hAnsi="Tahoma" w:cs="Tahoma"/>
        </w:rPr>
        <w:t xml:space="preserve">, Παναγιώτη ένδοξε, και διελέγχων τρανώς, ασεβών την </w:t>
      </w:r>
      <w:proofErr w:type="spellStart"/>
      <w:r w:rsidRPr="00B9222F">
        <w:rPr>
          <w:rFonts w:ascii="Tahoma" w:hAnsi="Tahoma" w:cs="Tahoma"/>
        </w:rPr>
        <w:t>παράνοιαν</w:t>
      </w:r>
      <w:proofErr w:type="spellEnd"/>
      <w:r w:rsidRPr="00B9222F">
        <w:rPr>
          <w:rFonts w:ascii="Tahoma" w:hAnsi="Tahoma" w:cs="Tahoma"/>
        </w:rPr>
        <w:t xml:space="preserve">, εν θεία δυνάμει· ο Χριστός ανέστη γαρ, τούτοις </w:t>
      </w:r>
      <w:proofErr w:type="spellStart"/>
      <w:r w:rsidRPr="00B9222F">
        <w:rPr>
          <w:rFonts w:ascii="Tahoma" w:hAnsi="Tahoma" w:cs="Tahoma"/>
        </w:rPr>
        <w:t>εκραύγαζες</w:t>
      </w:r>
      <w:proofErr w:type="spellEnd"/>
      <w:r w:rsidRPr="00B9222F">
        <w:rPr>
          <w:rFonts w:ascii="Tahoma" w:hAnsi="Tahoma" w:cs="Tahoma"/>
        </w:rPr>
        <w:t xml:space="preserve">· όθεν, και τμηθείς τον αυχένα, </w:t>
      </w:r>
      <w:proofErr w:type="spellStart"/>
      <w:r w:rsidRPr="00B9222F">
        <w:rPr>
          <w:rFonts w:ascii="Tahoma" w:hAnsi="Tahoma" w:cs="Tahoma"/>
        </w:rPr>
        <w:t>ρείθροις</w:t>
      </w:r>
      <w:proofErr w:type="spellEnd"/>
      <w:r w:rsidRPr="00B9222F">
        <w:rPr>
          <w:rFonts w:ascii="Tahoma" w:hAnsi="Tahoma" w:cs="Tahoma"/>
        </w:rPr>
        <w:t xml:space="preserve"> των αιμάτων σου Μάρτυς, </w:t>
      </w:r>
      <w:proofErr w:type="spellStart"/>
      <w:r w:rsidRPr="00B9222F">
        <w:rPr>
          <w:rFonts w:ascii="Tahoma" w:hAnsi="Tahoma" w:cs="Tahoma"/>
        </w:rPr>
        <w:t>Εκκλησίαν</w:t>
      </w:r>
      <w:proofErr w:type="spellEnd"/>
      <w:r w:rsidRPr="00B9222F">
        <w:rPr>
          <w:rFonts w:ascii="Tahoma" w:hAnsi="Tahoma" w:cs="Tahoma"/>
        </w:rPr>
        <w:t xml:space="preserve"> άπασαν </w:t>
      </w:r>
      <w:proofErr w:type="spellStart"/>
      <w:r w:rsidRPr="00B9222F">
        <w:rPr>
          <w:rFonts w:ascii="Tahoma" w:hAnsi="Tahoma" w:cs="Tahoma"/>
        </w:rPr>
        <w:t>κατήρδευσας</w:t>
      </w:r>
      <w:proofErr w:type="spellEnd"/>
      <w:r w:rsidRPr="00B9222F">
        <w:rPr>
          <w:rFonts w:ascii="Tahoma" w:hAnsi="Tahoma" w:cs="Tahoma"/>
        </w:rPr>
        <w:t>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Νέος, ανεδείχθης Αθλητής, εν Σιών </w:t>
      </w:r>
      <w:proofErr w:type="spellStart"/>
      <w:r w:rsidRPr="00B9222F">
        <w:rPr>
          <w:rFonts w:ascii="Tahoma" w:hAnsi="Tahoma" w:cs="Tahoma"/>
        </w:rPr>
        <w:t>αθλήσας</w:t>
      </w:r>
      <w:proofErr w:type="spellEnd"/>
      <w:r w:rsidRPr="00B9222F">
        <w:rPr>
          <w:rFonts w:ascii="Tahoma" w:hAnsi="Tahoma" w:cs="Tahoma"/>
        </w:rPr>
        <w:t xml:space="preserve"> νομίμως, υπέρ Χριστού του Θεού, Παναγιώτη ένδοξε, των Αθλητών κοινωνέ· δια τούτο ευφραίνονται, εν τη ση </w:t>
      </w:r>
      <w:proofErr w:type="spellStart"/>
      <w:r w:rsidRPr="00B9222F">
        <w:rPr>
          <w:rFonts w:ascii="Tahoma" w:hAnsi="Tahoma" w:cs="Tahoma"/>
        </w:rPr>
        <w:t>αθλήσει</w:t>
      </w:r>
      <w:proofErr w:type="spellEnd"/>
      <w:r w:rsidRPr="00B9222F">
        <w:rPr>
          <w:rFonts w:ascii="Tahoma" w:hAnsi="Tahoma" w:cs="Tahoma"/>
        </w:rPr>
        <w:t xml:space="preserve">, Ορθοδόξων σύλλογοι, και </w:t>
      </w:r>
      <w:proofErr w:type="spellStart"/>
      <w:r w:rsidRPr="00B9222F">
        <w:rPr>
          <w:rFonts w:ascii="Tahoma" w:hAnsi="Tahoma" w:cs="Tahoma"/>
        </w:rPr>
        <w:t>εκβοώσί</w:t>
      </w:r>
      <w:proofErr w:type="spellEnd"/>
      <w:r w:rsidRPr="00B9222F">
        <w:rPr>
          <w:rFonts w:ascii="Tahoma" w:hAnsi="Tahoma" w:cs="Tahoma"/>
        </w:rPr>
        <w:t xml:space="preserve"> σοι· </w:t>
      </w:r>
      <w:proofErr w:type="spellStart"/>
      <w:r w:rsidRPr="00B9222F">
        <w:rPr>
          <w:rFonts w:ascii="Tahoma" w:hAnsi="Tahoma" w:cs="Tahoma"/>
        </w:rPr>
        <w:t>ρύσαι</w:t>
      </w:r>
      <w:proofErr w:type="spellEnd"/>
      <w:r w:rsidRPr="00B9222F">
        <w:rPr>
          <w:rFonts w:ascii="Tahoma" w:hAnsi="Tahoma" w:cs="Tahoma"/>
        </w:rPr>
        <w:t xml:space="preserve">, ταις </w:t>
      </w:r>
      <w:proofErr w:type="spellStart"/>
      <w:r w:rsidRPr="00B9222F">
        <w:rPr>
          <w:rFonts w:ascii="Tahoma" w:hAnsi="Tahoma" w:cs="Tahoma"/>
        </w:rPr>
        <w:t>πρεσβείαις</w:t>
      </w:r>
      <w:proofErr w:type="spellEnd"/>
      <w:r w:rsidRPr="00B9222F">
        <w:rPr>
          <w:rFonts w:ascii="Tahoma" w:hAnsi="Tahoma" w:cs="Tahoma"/>
        </w:rPr>
        <w:t xml:space="preserve"> σου Μάρτυς, πάσης συμφοράς και ανάγκης, τους πανηγυρίζοντας την μνήμην σου.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B9222F">
        <w:rPr>
          <w:rFonts w:ascii="Tahoma" w:hAnsi="Tahoma" w:cs="Tahoma"/>
        </w:rPr>
        <w:t>Χαίροις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Νεομάρτυς</w:t>
      </w:r>
      <w:proofErr w:type="spellEnd"/>
      <w:r w:rsidRPr="00B9222F">
        <w:rPr>
          <w:rFonts w:ascii="Tahoma" w:hAnsi="Tahoma" w:cs="Tahoma"/>
        </w:rPr>
        <w:t xml:space="preserve"> του Χριστού, των Νεομαρτύρων το κλέος, και των πιστών χαρμονή, σκεύος </w:t>
      </w:r>
      <w:proofErr w:type="spellStart"/>
      <w:r w:rsidRPr="00B9222F">
        <w:rPr>
          <w:rFonts w:ascii="Tahoma" w:hAnsi="Tahoma" w:cs="Tahoma"/>
        </w:rPr>
        <w:t>πολυτίμητον</w:t>
      </w:r>
      <w:proofErr w:type="spellEnd"/>
      <w:r w:rsidRPr="00B9222F">
        <w:rPr>
          <w:rFonts w:ascii="Tahoma" w:hAnsi="Tahoma" w:cs="Tahoma"/>
        </w:rPr>
        <w:t xml:space="preserve">, της θείας χάριτος, Παναγιώτη </w:t>
      </w:r>
      <w:proofErr w:type="spellStart"/>
      <w:r w:rsidRPr="00B9222F">
        <w:rPr>
          <w:rFonts w:ascii="Tahoma" w:hAnsi="Tahoma" w:cs="Tahoma"/>
        </w:rPr>
        <w:t>πανεύφημε</w:t>
      </w:r>
      <w:proofErr w:type="spellEnd"/>
      <w:r w:rsidRPr="00B9222F">
        <w:rPr>
          <w:rFonts w:ascii="Tahoma" w:hAnsi="Tahoma" w:cs="Tahoma"/>
        </w:rPr>
        <w:t xml:space="preserve">, της Πελοποννήσου, βλάστημα και καύχημα, </w:t>
      </w:r>
      <w:proofErr w:type="spellStart"/>
      <w:r w:rsidRPr="00B9222F">
        <w:rPr>
          <w:rFonts w:ascii="Tahoma" w:hAnsi="Tahoma" w:cs="Tahoma"/>
        </w:rPr>
        <w:t>Σιωνιτών</w:t>
      </w:r>
      <w:proofErr w:type="spellEnd"/>
      <w:r w:rsidRPr="00B9222F">
        <w:rPr>
          <w:rFonts w:ascii="Tahoma" w:hAnsi="Tahoma" w:cs="Tahoma"/>
        </w:rPr>
        <w:t xml:space="preserve"> δε </w:t>
      </w:r>
      <w:proofErr w:type="spellStart"/>
      <w:r w:rsidRPr="00B9222F">
        <w:rPr>
          <w:rFonts w:ascii="Tahoma" w:hAnsi="Tahoma" w:cs="Tahoma"/>
        </w:rPr>
        <w:t>λαμπτήρ</w:t>
      </w:r>
      <w:proofErr w:type="spellEnd"/>
      <w:r w:rsidRPr="00B9222F">
        <w:rPr>
          <w:rFonts w:ascii="Tahoma" w:hAnsi="Tahoma" w:cs="Tahoma"/>
        </w:rPr>
        <w:t xml:space="preserve">· έχων, </w:t>
      </w:r>
      <w:proofErr w:type="spellStart"/>
      <w:r w:rsidRPr="00B9222F">
        <w:rPr>
          <w:rFonts w:ascii="Tahoma" w:hAnsi="Tahoma" w:cs="Tahoma"/>
        </w:rPr>
        <w:t>παρρησίαν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Κυρίω</w:t>
      </w:r>
      <w:proofErr w:type="spellEnd"/>
      <w:r w:rsidRPr="00B9222F">
        <w:rPr>
          <w:rFonts w:ascii="Tahoma" w:hAnsi="Tahoma" w:cs="Tahoma"/>
        </w:rPr>
        <w:t xml:space="preserve">, πρέσβευε αεί υπέρ πάντων, των </w:t>
      </w:r>
      <w:proofErr w:type="spellStart"/>
      <w:r w:rsidRPr="00B9222F">
        <w:rPr>
          <w:rFonts w:ascii="Tahoma" w:hAnsi="Tahoma" w:cs="Tahoma"/>
        </w:rPr>
        <w:t>υμνολογούντων</w:t>
      </w:r>
      <w:proofErr w:type="spellEnd"/>
      <w:r w:rsidRPr="00B9222F">
        <w:rPr>
          <w:rFonts w:ascii="Tahoma" w:hAnsi="Tahoma" w:cs="Tahoma"/>
        </w:rPr>
        <w:t xml:space="preserve"> σου την </w:t>
      </w:r>
      <w:proofErr w:type="spellStart"/>
      <w:r w:rsidRPr="00B9222F">
        <w:rPr>
          <w:rFonts w:ascii="Tahoma" w:hAnsi="Tahoma" w:cs="Tahoma"/>
        </w:rPr>
        <w:t>άθλησιν</w:t>
      </w:r>
      <w:proofErr w:type="spellEnd"/>
      <w:r w:rsidRPr="00B9222F">
        <w:rPr>
          <w:rFonts w:ascii="Tahoma" w:hAnsi="Tahoma" w:cs="Tahoma"/>
        </w:rPr>
        <w:t>.</w:t>
      </w:r>
    </w:p>
    <w:p w:rsidR="00F635A5" w:rsidRPr="00BF6A84" w:rsidRDefault="00F635A5" w:rsidP="00BF6A84">
      <w:pPr>
        <w:spacing w:line="360" w:lineRule="auto"/>
        <w:jc w:val="center"/>
        <w:rPr>
          <w:rFonts w:ascii="Tahoma" w:hAnsi="Tahoma" w:cs="Tahoma"/>
          <w:b/>
        </w:rPr>
      </w:pPr>
      <w:r w:rsidRPr="00BF6A84">
        <w:rPr>
          <w:rFonts w:ascii="Tahoma" w:hAnsi="Tahoma" w:cs="Tahoma"/>
          <w:b/>
        </w:rPr>
        <w:t>Δόξα. Ήχος πλ. α</w:t>
      </w:r>
      <w:r w:rsidR="00BF6A84">
        <w:rPr>
          <w:rFonts w:ascii="Tahoma" w:hAnsi="Tahoma" w:cs="Tahoma"/>
          <w:b/>
        </w:rPr>
        <w:t>’</w:t>
      </w:r>
      <w:r w:rsidRPr="00BF6A84">
        <w:rPr>
          <w:rFonts w:ascii="Tahoma" w:hAnsi="Tahoma" w:cs="Tahoma"/>
          <w:b/>
        </w:rPr>
        <w:t xml:space="preserve"> 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lastRenderedPageBreak/>
        <w:t xml:space="preserve">Αθλητική </w:t>
      </w:r>
      <w:proofErr w:type="spellStart"/>
      <w:r w:rsidRPr="00B9222F">
        <w:rPr>
          <w:rFonts w:ascii="Tahoma" w:hAnsi="Tahoma" w:cs="Tahoma"/>
        </w:rPr>
        <w:t>ενστάσει</w:t>
      </w:r>
      <w:proofErr w:type="spellEnd"/>
      <w:r w:rsidRPr="00B9222F">
        <w:rPr>
          <w:rFonts w:ascii="Tahoma" w:hAnsi="Tahoma" w:cs="Tahoma"/>
        </w:rPr>
        <w:t xml:space="preserve">, την εν σοι της πίστεως </w:t>
      </w:r>
      <w:proofErr w:type="spellStart"/>
      <w:r w:rsidRPr="00B9222F">
        <w:rPr>
          <w:rFonts w:ascii="Tahoma" w:hAnsi="Tahoma" w:cs="Tahoma"/>
        </w:rPr>
        <w:t>ισχύν</w:t>
      </w:r>
      <w:proofErr w:type="spellEnd"/>
      <w:r w:rsidRPr="00B9222F">
        <w:rPr>
          <w:rFonts w:ascii="Tahoma" w:hAnsi="Tahoma" w:cs="Tahoma"/>
        </w:rPr>
        <w:t xml:space="preserve">, υπέρ </w:t>
      </w:r>
      <w:proofErr w:type="spellStart"/>
      <w:r w:rsidRPr="00B9222F">
        <w:rPr>
          <w:rFonts w:ascii="Tahoma" w:hAnsi="Tahoma" w:cs="Tahoma"/>
        </w:rPr>
        <w:t>ήλιον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λάμπουσαν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έδειξας</w:t>
      </w:r>
      <w:proofErr w:type="spellEnd"/>
      <w:r w:rsidRPr="00B9222F">
        <w:rPr>
          <w:rFonts w:ascii="Tahoma" w:hAnsi="Tahoma" w:cs="Tahoma"/>
        </w:rPr>
        <w:t xml:space="preserve">, τοις </w:t>
      </w:r>
      <w:proofErr w:type="spellStart"/>
      <w:r w:rsidRPr="00B9222F">
        <w:rPr>
          <w:rFonts w:ascii="Tahoma" w:hAnsi="Tahoma" w:cs="Tahoma"/>
        </w:rPr>
        <w:t>πάσι</w:t>
      </w:r>
      <w:proofErr w:type="spellEnd"/>
      <w:r w:rsidRPr="00B9222F">
        <w:rPr>
          <w:rFonts w:ascii="Tahoma" w:hAnsi="Tahoma" w:cs="Tahoma"/>
        </w:rPr>
        <w:t xml:space="preserve"> Παναγιώτη· ου γαρ </w:t>
      </w:r>
      <w:proofErr w:type="spellStart"/>
      <w:r w:rsidRPr="00B9222F">
        <w:rPr>
          <w:rFonts w:ascii="Tahoma" w:hAnsi="Tahoma" w:cs="Tahoma"/>
        </w:rPr>
        <w:t>έδεισας</w:t>
      </w:r>
      <w:proofErr w:type="spellEnd"/>
      <w:r w:rsidRPr="00B9222F">
        <w:rPr>
          <w:rFonts w:ascii="Tahoma" w:hAnsi="Tahoma" w:cs="Tahoma"/>
        </w:rPr>
        <w:t xml:space="preserve"> μακάριε, των αντικειμένων το κράτος και τον </w:t>
      </w:r>
      <w:proofErr w:type="spellStart"/>
      <w:r w:rsidRPr="00B9222F">
        <w:rPr>
          <w:rFonts w:ascii="Tahoma" w:hAnsi="Tahoma" w:cs="Tahoma"/>
        </w:rPr>
        <w:t>θυμόν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αλλ</w:t>
      </w:r>
      <w:proofErr w:type="spellEnd"/>
      <w:r w:rsidRPr="00B9222F">
        <w:rPr>
          <w:rFonts w:ascii="Tahoma" w:hAnsi="Tahoma" w:cs="Tahoma"/>
        </w:rPr>
        <w:t xml:space="preserve">’ </w:t>
      </w:r>
      <w:proofErr w:type="spellStart"/>
      <w:r w:rsidRPr="00B9222F">
        <w:rPr>
          <w:rFonts w:ascii="Tahoma" w:hAnsi="Tahoma" w:cs="Tahoma"/>
        </w:rPr>
        <w:t>απτοήτως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εβόας</w:t>
      </w:r>
      <w:proofErr w:type="spellEnd"/>
      <w:r w:rsidRPr="00B9222F">
        <w:rPr>
          <w:rFonts w:ascii="Tahoma" w:hAnsi="Tahoma" w:cs="Tahoma"/>
        </w:rPr>
        <w:t xml:space="preserve">· Χριστός εστί Θεός των όλων, υπέρ ου </w:t>
      </w:r>
      <w:proofErr w:type="spellStart"/>
      <w:r w:rsidRPr="00B9222F">
        <w:rPr>
          <w:rFonts w:ascii="Tahoma" w:hAnsi="Tahoma" w:cs="Tahoma"/>
        </w:rPr>
        <w:t>προθύμως</w:t>
      </w:r>
      <w:proofErr w:type="spellEnd"/>
      <w:r w:rsidRPr="00B9222F">
        <w:rPr>
          <w:rFonts w:ascii="Tahoma" w:hAnsi="Tahoma" w:cs="Tahoma"/>
        </w:rPr>
        <w:t xml:space="preserve"> θνήσκω, ίνα ζήσω συν </w:t>
      </w:r>
      <w:proofErr w:type="spellStart"/>
      <w:r w:rsidRPr="00B9222F">
        <w:rPr>
          <w:rFonts w:ascii="Tahoma" w:hAnsi="Tahoma" w:cs="Tahoma"/>
        </w:rPr>
        <w:t>αυτώ</w:t>
      </w:r>
      <w:proofErr w:type="spellEnd"/>
      <w:r w:rsidRPr="00B9222F">
        <w:rPr>
          <w:rFonts w:ascii="Tahoma" w:hAnsi="Tahoma" w:cs="Tahoma"/>
        </w:rPr>
        <w:t xml:space="preserve"> αιωνίως· και τω </w:t>
      </w:r>
      <w:proofErr w:type="spellStart"/>
      <w:r w:rsidRPr="00B9222F">
        <w:rPr>
          <w:rFonts w:ascii="Tahoma" w:hAnsi="Tahoma" w:cs="Tahoma"/>
        </w:rPr>
        <w:t>ξίφει</w:t>
      </w:r>
      <w:proofErr w:type="spellEnd"/>
      <w:r w:rsidRPr="00B9222F">
        <w:rPr>
          <w:rFonts w:ascii="Tahoma" w:hAnsi="Tahoma" w:cs="Tahoma"/>
        </w:rPr>
        <w:t xml:space="preserve"> τμηθείς, της σης εφέσεως έτυχες, τελέσας τον αγώνα. Αλλά πρέσβευε </w:t>
      </w:r>
      <w:proofErr w:type="spellStart"/>
      <w:r w:rsidRPr="00B9222F">
        <w:rPr>
          <w:rFonts w:ascii="Tahoma" w:hAnsi="Tahoma" w:cs="Tahoma"/>
        </w:rPr>
        <w:t>δεόμεθα</w:t>
      </w:r>
      <w:proofErr w:type="spellEnd"/>
      <w:r w:rsidRPr="00B9222F">
        <w:rPr>
          <w:rFonts w:ascii="Tahoma" w:hAnsi="Tahoma" w:cs="Tahoma"/>
        </w:rPr>
        <w:t>, υπέρ των ψυχών ημών.</w:t>
      </w:r>
    </w:p>
    <w:p w:rsidR="00F635A5" w:rsidRPr="00BF6A84" w:rsidRDefault="00F635A5" w:rsidP="00BF6A84">
      <w:pPr>
        <w:spacing w:line="360" w:lineRule="auto"/>
        <w:jc w:val="center"/>
        <w:rPr>
          <w:rFonts w:ascii="Tahoma" w:hAnsi="Tahoma" w:cs="Tahoma"/>
          <w:b/>
        </w:rPr>
      </w:pPr>
      <w:r w:rsidRPr="00BF6A84">
        <w:rPr>
          <w:rFonts w:ascii="Tahoma" w:hAnsi="Tahoma" w:cs="Tahoma"/>
          <w:b/>
        </w:rPr>
        <w:t xml:space="preserve">Και νυν. Της Εορτής η </w:t>
      </w:r>
      <w:proofErr w:type="spellStart"/>
      <w:r w:rsidRPr="00BF6A84">
        <w:rPr>
          <w:rFonts w:ascii="Tahoma" w:hAnsi="Tahoma" w:cs="Tahoma"/>
          <w:b/>
        </w:rPr>
        <w:t>Θεοτοκίον</w:t>
      </w:r>
      <w:proofErr w:type="spellEnd"/>
      <w:r w:rsidRPr="00BF6A84">
        <w:rPr>
          <w:rFonts w:ascii="Tahoma" w:hAnsi="Tahoma" w:cs="Tahoma"/>
          <w:b/>
        </w:rPr>
        <w:t>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Ναός και πύλη υπάρχεις, </w:t>
      </w:r>
      <w:proofErr w:type="spellStart"/>
      <w:r w:rsidRPr="00B9222F">
        <w:rPr>
          <w:rFonts w:ascii="Tahoma" w:hAnsi="Tahoma" w:cs="Tahoma"/>
        </w:rPr>
        <w:t>παλάτιον</w:t>
      </w:r>
      <w:proofErr w:type="spellEnd"/>
      <w:r w:rsidRPr="00B9222F">
        <w:rPr>
          <w:rFonts w:ascii="Tahoma" w:hAnsi="Tahoma" w:cs="Tahoma"/>
        </w:rPr>
        <w:t xml:space="preserve"> και θρόνος του Βασιλέως, Παρθένε </w:t>
      </w:r>
      <w:proofErr w:type="spellStart"/>
      <w:r w:rsidRPr="00B9222F">
        <w:rPr>
          <w:rFonts w:ascii="Tahoma" w:hAnsi="Tahoma" w:cs="Tahoma"/>
        </w:rPr>
        <w:t>πάνσεμνε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δι</w:t>
      </w:r>
      <w:proofErr w:type="spellEnd"/>
      <w:r w:rsidRPr="00B9222F">
        <w:rPr>
          <w:rFonts w:ascii="Tahoma" w:hAnsi="Tahoma" w:cs="Tahoma"/>
        </w:rPr>
        <w:t xml:space="preserve">' ης ο λυτρωτής μου Χριστός ο Κύριος, τοις εν </w:t>
      </w:r>
      <w:proofErr w:type="spellStart"/>
      <w:r w:rsidRPr="00B9222F">
        <w:rPr>
          <w:rFonts w:ascii="Tahoma" w:hAnsi="Tahoma" w:cs="Tahoma"/>
        </w:rPr>
        <w:t>σκότει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καθεύδουσιν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επέφανεν</w:t>
      </w:r>
      <w:proofErr w:type="spellEnd"/>
      <w:r w:rsidRPr="00B9222F">
        <w:rPr>
          <w:rFonts w:ascii="Tahoma" w:hAnsi="Tahoma" w:cs="Tahoma"/>
        </w:rPr>
        <w:t xml:space="preserve">, Ήλιος υπάρχων δικαιοσύνης, </w:t>
      </w:r>
      <w:proofErr w:type="spellStart"/>
      <w:r w:rsidRPr="00B9222F">
        <w:rPr>
          <w:rFonts w:ascii="Tahoma" w:hAnsi="Tahoma" w:cs="Tahoma"/>
        </w:rPr>
        <w:t>φωτίσαι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θέλων</w:t>
      </w:r>
      <w:proofErr w:type="spellEnd"/>
      <w:r w:rsidRPr="00B9222F">
        <w:rPr>
          <w:rFonts w:ascii="Tahoma" w:hAnsi="Tahoma" w:cs="Tahoma"/>
        </w:rPr>
        <w:t xml:space="preserve"> ους έπλασε, κατ' εικόνα ιδίαν </w:t>
      </w:r>
      <w:proofErr w:type="spellStart"/>
      <w:r w:rsidRPr="00B9222F">
        <w:rPr>
          <w:rFonts w:ascii="Tahoma" w:hAnsi="Tahoma" w:cs="Tahoma"/>
        </w:rPr>
        <w:t>χειρί</w:t>
      </w:r>
      <w:proofErr w:type="spellEnd"/>
      <w:r w:rsidRPr="00B9222F">
        <w:rPr>
          <w:rFonts w:ascii="Tahoma" w:hAnsi="Tahoma" w:cs="Tahoma"/>
        </w:rPr>
        <w:t xml:space="preserve"> τη εαυτού. </w:t>
      </w:r>
      <w:proofErr w:type="spellStart"/>
      <w:r w:rsidRPr="00B9222F">
        <w:rPr>
          <w:rFonts w:ascii="Tahoma" w:hAnsi="Tahoma" w:cs="Tahoma"/>
        </w:rPr>
        <w:t>Διο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Πανύμνητε</w:t>
      </w:r>
      <w:proofErr w:type="spellEnd"/>
      <w:r w:rsidRPr="00B9222F">
        <w:rPr>
          <w:rFonts w:ascii="Tahoma" w:hAnsi="Tahoma" w:cs="Tahoma"/>
        </w:rPr>
        <w:t xml:space="preserve">, ως </w:t>
      </w:r>
      <w:proofErr w:type="spellStart"/>
      <w:r w:rsidRPr="00B9222F">
        <w:rPr>
          <w:rFonts w:ascii="Tahoma" w:hAnsi="Tahoma" w:cs="Tahoma"/>
        </w:rPr>
        <w:t>μητρικήν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παρρησίαν</w:t>
      </w:r>
      <w:proofErr w:type="spellEnd"/>
      <w:r w:rsidRPr="00B9222F">
        <w:rPr>
          <w:rFonts w:ascii="Tahoma" w:hAnsi="Tahoma" w:cs="Tahoma"/>
        </w:rPr>
        <w:t xml:space="preserve"> προς αυτόν κεκτημένη, αδιαλείπτως πρέσβευε, </w:t>
      </w:r>
      <w:proofErr w:type="spellStart"/>
      <w:r w:rsidRPr="00B9222F">
        <w:rPr>
          <w:rFonts w:ascii="Tahoma" w:hAnsi="Tahoma" w:cs="Tahoma"/>
        </w:rPr>
        <w:t>σωθήναι</w:t>
      </w:r>
      <w:proofErr w:type="spellEnd"/>
      <w:r w:rsidRPr="00B9222F">
        <w:rPr>
          <w:rFonts w:ascii="Tahoma" w:hAnsi="Tahoma" w:cs="Tahoma"/>
        </w:rPr>
        <w:t xml:space="preserve"> τας </w:t>
      </w:r>
      <w:proofErr w:type="spellStart"/>
      <w:r w:rsidRPr="00B9222F">
        <w:rPr>
          <w:rFonts w:ascii="Tahoma" w:hAnsi="Tahoma" w:cs="Tahoma"/>
        </w:rPr>
        <w:t>ψυχάς</w:t>
      </w:r>
      <w:proofErr w:type="spellEnd"/>
      <w:r w:rsidRPr="00B9222F">
        <w:rPr>
          <w:rFonts w:ascii="Tahoma" w:hAnsi="Tahoma" w:cs="Tahoma"/>
        </w:rPr>
        <w:t xml:space="preserve"> ημών.</w:t>
      </w:r>
    </w:p>
    <w:p w:rsidR="00F635A5" w:rsidRPr="00B9222F" w:rsidRDefault="00F635A5" w:rsidP="00B9222F">
      <w:pPr>
        <w:spacing w:line="360" w:lineRule="auto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 xml:space="preserve">Δοξολογία Μεγάλη και </w:t>
      </w:r>
      <w:proofErr w:type="spellStart"/>
      <w:r w:rsidRPr="00B9222F">
        <w:rPr>
          <w:rFonts w:ascii="Tahoma" w:hAnsi="Tahoma" w:cs="Tahoma"/>
        </w:rPr>
        <w:t>Απόλυσις</w:t>
      </w:r>
      <w:proofErr w:type="spellEnd"/>
      <w:r w:rsidRPr="00B9222F">
        <w:rPr>
          <w:rFonts w:ascii="Tahoma" w:hAnsi="Tahoma" w:cs="Tahoma"/>
        </w:rPr>
        <w:t>.</w:t>
      </w:r>
    </w:p>
    <w:p w:rsidR="00F635A5" w:rsidRPr="00BF6A84" w:rsidRDefault="00F635A5" w:rsidP="00BF6A84">
      <w:pPr>
        <w:spacing w:line="360" w:lineRule="auto"/>
        <w:jc w:val="center"/>
        <w:rPr>
          <w:rFonts w:ascii="Tahoma" w:hAnsi="Tahoma" w:cs="Tahoma"/>
          <w:b/>
        </w:rPr>
      </w:pPr>
      <w:proofErr w:type="spellStart"/>
      <w:r w:rsidRPr="00BF6A84">
        <w:rPr>
          <w:rFonts w:ascii="Tahoma" w:hAnsi="Tahoma" w:cs="Tahoma"/>
          <w:b/>
        </w:rPr>
        <w:t>Μεγαλυνάριον</w:t>
      </w:r>
      <w:proofErr w:type="spellEnd"/>
      <w:r w:rsidRPr="00BF6A84">
        <w:rPr>
          <w:rFonts w:ascii="Tahoma" w:hAnsi="Tahoma" w:cs="Tahoma"/>
          <w:b/>
        </w:rPr>
        <w:t>.</w:t>
      </w:r>
    </w:p>
    <w:p w:rsidR="00F635A5" w:rsidRPr="00B9222F" w:rsidRDefault="00F635A5" w:rsidP="00BF6A84">
      <w:pPr>
        <w:spacing w:line="360" w:lineRule="auto"/>
        <w:ind w:firstLine="720"/>
        <w:jc w:val="both"/>
        <w:rPr>
          <w:rFonts w:ascii="Tahoma" w:hAnsi="Tahoma" w:cs="Tahoma"/>
        </w:rPr>
      </w:pPr>
      <w:proofErr w:type="spellStart"/>
      <w:r w:rsidRPr="00B9222F">
        <w:rPr>
          <w:rFonts w:ascii="Tahoma" w:hAnsi="Tahoma" w:cs="Tahoma"/>
        </w:rPr>
        <w:t>Χαίροις</w:t>
      </w:r>
      <w:proofErr w:type="spellEnd"/>
      <w:r w:rsidRPr="00B9222F">
        <w:rPr>
          <w:rFonts w:ascii="Tahoma" w:hAnsi="Tahoma" w:cs="Tahoma"/>
        </w:rPr>
        <w:t xml:space="preserve">, </w:t>
      </w:r>
      <w:proofErr w:type="spellStart"/>
      <w:r w:rsidRPr="00B9222F">
        <w:rPr>
          <w:rFonts w:ascii="Tahoma" w:hAnsi="Tahoma" w:cs="Tahoma"/>
        </w:rPr>
        <w:t>Νεομάρτυς</w:t>
      </w:r>
      <w:proofErr w:type="spellEnd"/>
      <w:r w:rsidRPr="00B9222F">
        <w:rPr>
          <w:rFonts w:ascii="Tahoma" w:hAnsi="Tahoma" w:cs="Tahoma"/>
        </w:rPr>
        <w:t xml:space="preserve"> ο ευκλεής, ο </w:t>
      </w:r>
      <w:proofErr w:type="spellStart"/>
      <w:r w:rsidRPr="00B9222F">
        <w:rPr>
          <w:rFonts w:ascii="Tahoma" w:hAnsi="Tahoma" w:cs="Tahoma"/>
        </w:rPr>
        <w:t>στερρώς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αθλήσας</w:t>
      </w:r>
      <w:proofErr w:type="spellEnd"/>
      <w:r w:rsidRPr="00B9222F">
        <w:rPr>
          <w:rFonts w:ascii="Tahoma" w:hAnsi="Tahoma" w:cs="Tahoma"/>
        </w:rPr>
        <w:t xml:space="preserve"> </w:t>
      </w:r>
      <w:proofErr w:type="spellStart"/>
      <w:r w:rsidRPr="00B9222F">
        <w:rPr>
          <w:rFonts w:ascii="Tahoma" w:hAnsi="Tahoma" w:cs="Tahoma"/>
        </w:rPr>
        <w:t>δι</w:t>
      </w:r>
      <w:proofErr w:type="spellEnd"/>
      <w:r w:rsidRPr="00B9222F">
        <w:rPr>
          <w:rFonts w:ascii="Tahoma" w:hAnsi="Tahoma" w:cs="Tahoma"/>
        </w:rPr>
        <w:t xml:space="preserve">’ </w:t>
      </w:r>
      <w:proofErr w:type="spellStart"/>
      <w:r w:rsidRPr="00B9222F">
        <w:rPr>
          <w:rFonts w:ascii="Tahoma" w:hAnsi="Tahoma" w:cs="Tahoma"/>
        </w:rPr>
        <w:t>αγάπην</w:t>
      </w:r>
      <w:proofErr w:type="spellEnd"/>
      <w:r w:rsidRPr="00B9222F">
        <w:rPr>
          <w:rFonts w:ascii="Tahoma" w:hAnsi="Tahoma" w:cs="Tahoma"/>
        </w:rPr>
        <w:t xml:space="preserve"> την του Χριστού: </w:t>
      </w:r>
      <w:proofErr w:type="spellStart"/>
      <w:r w:rsidRPr="00B9222F">
        <w:rPr>
          <w:rFonts w:ascii="Tahoma" w:hAnsi="Tahoma" w:cs="Tahoma"/>
        </w:rPr>
        <w:t>χαίροις</w:t>
      </w:r>
      <w:proofErr w:type="spellEnd"/>
      <w:r w:rsidRPr="00B9222F">
        <w:rPr>
          <w:rFonts w:ascii="Tahoma" w:hAnsi="Tahoma" w:cs="Tahoma"/>
        </w:rPr>
        <w:t xml:space="preserve"> Παναγιώτη, Πελοποννήσου γόνος, και πάντων ορθοδόξων, νέον αγλάϊσμα.</w:t>
      </w:r>
    </w:p>
    <w:p w:rsidR="00F635A5" w:rsidRPr="00B9222F" w:rsidRDefault="00F635A5" w:rsidP="00B9222F">
      <w:pPr>
        <w:spacing w:line="360" w:lineRule="auto"/>
        <w:jc w:val="both"/>
        <w:rPr>
          <w:rFonts w:ascii="Tahoma" w:hAnsi="Tahoma" w:cs="Tahoma"/>
        </w:rPr>
      </w:pPr>
    </w:p>
    <w:p w:rsidR="00F635A5" w:rsidRPr="00B9222F" w:rsidRDefault="00F635A5" w:rsidP="00B9222F">
      <w:pPr>
        <w:spacing w:line="360" w:lineRule="auto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>Η/Υ ΠΗΓΗ:</w:t>
      </w:r>
    </w:p>
    <w:p w:rsidR="00F635A5" w:rsidRPr="00B9222F" w:rsidRDefault="00F635A5" w:rsidP="00B9222F">
      <w:pPr>
        <w:spacing w:line="360" w:lineRule="auto"/>
        <w:jc w:val="both"/>
        <w:rPr>
          <w:rFonts w:ascii="Tahoma" w:hAnsi="Tahoma" w:cs="Tahoma"/>
        </w:rPr>
      </w:pPr>
      <w:proofErr w:type="spellStart"/>
      <w:r w:rsidRPr="00B9222F">
        <w:rPr>
          <w:rFonts w:ascii="Tahoma" w:hAnsi="Tahoma" w:cs="Tahoma"/>
        </w:rPr>
        <w:t>Voutsinasilias.blogspot.gr</w:t>
      </w:r>
      <w:proofErr w:type="spellEnd"/>
    </w:p>
    <w:p w:rsidR="00F635A5" w:rsidRPr="00B9222F" w:rsidRDefault="00F635A5" w:rsidP="00B9222F">
      <w:pPr>
        <w:spacing w:line="360" w:lineRule="auto"/>
        <w:jc w:val="both"/>
        <w:rPr>
          <w:rFonts w:ascii="Tahoma" w:hAnsi="Tahoma" w:cs="Tahoma"/>
        </w:rPr>
      </w:pPr>
      <w:r w:rsidRPr="00B9222F">
        <w:rPr>
          <w:rFonts w:ascii="Tahoma" w:hAnsi="Tahoma" w:cs="Tahoma"/>
        </w:rPr>
        <w:t>http://voutsinasilias.blogspot.gr/2015/03/5.html</w:t>
      </w:r>
    </w:p>
    <w:p w:rsidR="00F635A5" w:rsidRPr="00B9222F" w:rsidRDefault="00F635A5" w:rsidP="00B9222F">
      <w:pPr>
        <w:spacing w:line="360" w:lineRule="auto"/>
        <w:jc w:val="both"/>
        <w:rPr>
          <w:rFonts w:ascii="Tahoma" w:hAnsi="Tahoma" w:cs="Tahoma"/>
        </w:rPr>
      </w:pPr>
    </w:p>
    <w:sectPr w:rsidR="00F635A5" w:rsidRPr="00B9222F" w:rsidSect="00697F7D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7F1" w:rsidRDefault="00F877F1" w:rsidP="00E608F0">
      <w:pPr>
        <w:spacing w:after="0" w:line="240" w:lineRule="auto"/>
      </w:pPr>
      <w:r>
        <w:separator/>
      </w:r>
    </w:p>
  </w:endnote>
  <w:endnote w:type="continuationSeparator" w:id="0">
    <w:p w:rsidR="00F877F1" w:rsidRDefault="00F877F1" w:rsidP="00E6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01087"/>
      <w:docPartObj>
        <w:docPartGallery w:val="Page Numbers (Bottom of Page)"/>
        <w:docPartUnique/>
      </w:docPartObj>
    </w:sdtPr>
    <w:sdtContent>
      <w:p w:rsidR="00B9222F" w:rsidRDefault="00970AFF">
        <w:pPr>
          <w:pStyle w:val="a4"/>
          <w:jc w:val="center"/>
        </w:pPr>
        <w:fldSimple w:instr=" PAGE   \* MERGEFORMAT ">
          <w:r w:rsidR="005C332A">
            <w:rPr>
              <w:noProof/>
            </w:rPr>
            <w:t>16</w:t>
          </w:r>
        </w:fldSimple>
      </w:p>
    </w:sdtContent>
  </w:sdt>
  <w:p w:rsidR="00F635A5" w:rsidRDefault="00F635A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7F1" w:rsidRDefault="00F877F1" w:rsidP="00E608F0">
      <w:pPr>
        <w:spacing w:after="0" w:line="240" w:lineRule="auto"/>
      </w:pPr>
      <w:r>
        <w:separator/>
      </w:r>
    </w:p>
  </w:footnote>
  <w:footnote w:type="continuationSeparator" w:id="0">
    <w:p w:rsidR="00F877F1" w:rsidRDefault="00F877F1" w:rsidP="00E60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1393C"/>
    <w:multiLevelType w:val="multilevel"/>
    <w:tmpl w:val="C9741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5F7A55"/>
    <w:multiLevelType w:val="multilevel"/>
    <w:tmpl w:val="C0DE9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6B1092"/>
    <w:multiLevelType w:val="multilevel"/>
    <w:tmpl w:val="AE1E3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03301F"/>
    <w:multiLevelType w:val="multilevel"/>
    <w:tmpl w:val="B2AE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233CD0"/>
    <w:multiLevelType w:val="multilevel"/>
    <w:tmpl w:val="5478D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9B0A8B"/>
    <w:multiLevelType w:val="multilevel"/>
    <w:tmpl w:val="63AE8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86468A"/>
    <w:multiLevelType w:val="multilevel"/>
    <w:tmpl w:val="2188D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956B6C"/>
    <w:multiLevelType w:val="multilevel"/>
    <w:tmpl w:val="D292C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E608F0"/>
    <w:rsid w:val="00145CD5"/>
    <w:rsid w:val="001C0299"/>
    <w:rsid w:val="004010A1"/>
    <w:rsid w:val="005C23DE"/>
    <w:rsid w:val="005C332A"/>
    <w:rsid w:val="00697F7D"/>
    <w:rsid w:val="006D5F3C"/>
    <w:rsid w:val="007D0DF7"/>
    <w:rsid w:val="008B14BA"/>
    <w:rsid w:val="00970AFF"/>
    <w:rsid w:val="009A53BE"/>
    <w:rsid w:val="00B9222F"/>
    <w:rsid w:val="00BF6A84"/>
    <w:rsid w:val="00E608F0"/>
    <w:rsid w:val="00F059BF"/>
    <w:rsid w:val="00F52039"/>
    <w:rsid w:val="00F52044"/>
    <w:rsid w:val="00F635A5"/>
    <w:rsid w:val="00F66024"/>
    <w:rsid w:val="00F877F1"/>
    <w:rsid w:val="00FF7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F7D"/>
  </w:style>
  <w:style w:type="paragraph" w:styleId="1">
    <w:name w:val="heading 1"/>
    <w:basedOn w:val="a"/>
    <w:link w:val="1Char"/>
    <w:uiPriority w:val="9"/>
    <w:qFormat/>
    <w:rsid w:val="00E608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paragraph" w:styleId="2">
    <w:name w:val="heading 2"/>
    <w:basedOn w:val="a"/>
    <w:link w:val="2Char"/>
    <w:uiPriority w:val="9"/>
    <w:qFormat/>
    <w:rsid w:val="00E608F0"/>
    <w:pPr>
      <w:spacing w:before="360" w:after="180" w:line="336" w:lineRule="atLeast"/>
      <w:outlineLvl w:val="1"/>
    </w:pPr>
    <w:rPr>
      <w:rFonts w:ascii="Trebuchet MS" w:eastAsia="Times New Roman" w:hAnsi="Trebuchet MS" w:cs="Times New Roman"/>
      <w:b/>
      <w:bCs/>
      <w:caps/>
      <w:color w:val="557799"/>
      <w:spacing w:val="48"/>
      <w:sz w:val="19"/>
      <w:szCs w:val="19"/>
      <w:lang w:eastAsia="el-GR"/>
    </w:rPr>
  </w:style>
  <w:style w:type="paragraph" w:styleId="3">
    <w:name w:val="heading 3"/>
    <w:basedOn w:val="a"/>
    <w:link w:val="3Char"/>
    <w:uiPriority w:val="9"/>
    <w:qFormat/>
    <w:rsid w:val="00E608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paragraph" w:styleId="4">
    <w:name w:val="heading 4"/>
    <w:basedOn w:val="a"/>
    <w:link w:val="4Char"/>
    <w:uiPriority w:val="9"/>
    <w:qFormat/>
    <w:rsid w:val="00E608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08F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E608F0"/>
  </w:style>
  <w:style w:type="paragraph" w:styleId="a4">
    <w:name w:val="footer"/>
    <w:basedOn w:val="a"/>
    <w:link w:val="Char0"/>
    <w:uiPriority w:val="99"/>
    <w:unhideWhenUsed/>
    <w:rsid w:val="00E608F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E608F0"/>
  </w:style>
  <w:style w:type="character" w:customStyle="1" w:styleId="1Char">
    <w:name w:val="Επικεφαλίδα 1 Char"/>
    <w:basedOn w:val="a0"/>
    <w:link w:val="1"/>
    <w:uiPriority w:val="9"/>
    <w:rsid w:val="00E608F0"/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E608F0"/>
    <w:rPr>
      <w:rFonts w:ascii="Trebuchet MS" w:eastAsia="Times New Roman" w:hAnsi="Trebuchet MS" w:cs="Times New Roman"/>
      <w:b/>
      <w:bCs/>
      <w:caps/>
      <w:color w:val="557799"/>
      <w:spacing w:val="48"/>
      <w:sz w:val="19"/>
      <w:szCs w:val="19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E608F0"/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character" w:customStyle="1" w:styleId="4Char">
    <w:name w:val="Επικεφαλίδα 4 Char"/>
    <w:basedOn w:val="a0"/>
    <w:link w:val="4"/>
    <w:uiPriority w:val="9"/>
    <w:rsid w:val="00E608F0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styleId="-">
    <w:name w:val="Hyperlink"/>
    <w:basedOn w:val="a0"/>
    <w:uiPriority w:val="99"/>
    <w:semiHidden/>
    <w:unhideWhenUsed/>
    <w:rsid w:val="00E608F0"/>
    <w:rPr>
      <w:strike w:val="0"/>
      <w:dstrike w:val="0"/>
      <w:color w:val="99BBDD"/>
      <w:u w:val="none"/>
      <w:effect w:val="none"/>
    </w:rPr>
  </w:style>
  <w:style w:type="character" w:styleId="-0">
    <w:name w:val="FollowedHyperlink"/>
    <w:basedOn w:val="a0"/>
    <w:uiPriority w:val="99"/>
    <w:semiHidden/>
    <w:unhideWhenUsed/>
    <w:rsid w:val="00E608F0"/>
    <w:rPr>
      <w:strike w:val="0"/>
      <w:dstrike w:val="0"/>
      <w:color w:val="AA77AA"/>
      <w:u w:val="none"/>
      <w:effect w:val="none"/>
    </w:rPr>
  </w:style>
  <w:style w:type="character" w:styleId="a5">
    <w:name w:val="Strong"/>
    <w:basedOn w:val="a0"/>
    <w:uiPriority w:val="22"/>
    <w:qFormat/>
    <w:rsid w:val="00E608F0"/>
    <w:rPr>
      <w:b/>
      <w:bCs/>
    </w:rPr>
  </w:style>
  <w:style w:type="paragraph" w:styleId="Web">
    <w:name w:val="Normal (Web)"/>
    <w:basedOn w:val="a"/>
    <w:uiPriority w:val="99"/>
    <w:semiHidden/>
    <w:unhideWhenUsed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uthor-profile">
    <w:name w:val="author-profile"/>
    <w:basedOn w:val="a"/>
    <w:rsid w:val="00E608F0"/>
    <w:pPr>
      <w:spacing w:before="75"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acklink-toggle-zippy">
    <w:name w:val="backlink-toggle-zippy"/>
    <w:basedOn w:val="a"/>
    <w:rsid w:val="00E608F0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atus-msg-wrap">
    <w:name w:val="status-msg-wrap"/>
    <w:basedOn w:val="a"/>
    <w:rsid w:val="00E608F0"/>
    <w:pPr>
      <w:spacing w:before="150" w:after="150" w:line="240" w:lineRule="auto"/>
    </w:pPr>
    <w:rPr>
      <w:rFonts w:ascii="Times New Roman" w:eastAsia="Times New Roman" w:hAnsi="Times New Roman" w:cs="Times New Roman"/>
      <w:sz w:val="26"/>
      <w:szCs w:val="26"/>
      <w:lang w:eastAsia="el-GR"/>
    </w:rPr>
  </w:style>
  <w:style w:type="paragraph" w:customStyle="1" w:styleId="status-msg-border">
    <w:name w:val="status-msg-border"/>
    <w:basedOn w:val="a"/>
    <w:rsid w:val="00E608F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atus-msg-bg">
    <w:name w:val="status-msg-bg"/>
    <w:basedOn w:val="a"/>
    <w:rsid w:val="00E608F0"/>
    <w:pP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atus-msg-body">
    <w:name w:val="status-msg-body"/>
    <w:basedOn w:val="a"/>
    <w:rsid w:val="00E608F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atus-msg-hidden">
    <w:name w:val="status-msg-hidden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reactions-label">
    <w:name w:val="reactions-label"/>
    <w:basedOn w:val="a"/>
    <w:rsid w:val="00E608F0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reactions-label-cell">
    <w:name w:val="reactions-label-cell"/>
    <w:basedOn w:val="a"/>
    <w:rsid w:val="00E608F0"/>
    <w:pPr>
      <w:spacing w:before="100" w:beforeAutospacing="1" w:after="100" w:afterAutospacing="1" w:line="552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reactions-iframe">
    <w:name w:val="reactions-ifram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ger-comment-icon">
    <w:name w:val="blogger-comment-icon"/>
    <w:basedOn w:val="a"/>
    <w:rsid w:val="00E608F0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openid-comment-icon">
    <w:name w:val="openid-comment-icon"/>
    <w:basedOn w:val="a"/>
    <w:rsid w:val="00E608F0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non-comment-icon">
    <w:name w:val="anon-comment-icon"/>
    <w:basedOn w:val="a"/>
    <w:rsid w:val="00E608F0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form">
    <w:name w:val="comment-form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link">
    <w:name w:val="comment-link"/>
    <w:basedOn w:val="a"/>
    <w:rsid w:val="00E608F0"/>
    <w:pPr>
      <w:spacing w:before="100" w:beforeAutospacing="1" w:after="100" w:afterAutospacing="1" w:line="240" w:lineRule="auto"/>
      <w:ind w:left="144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aging-control-container">
    <w:name w:val="paging-control-container"/>
    <w:basedOn w:val="a"/>
    <w:rsid w:val="00E608F0"/>
    <w:pPr>
      <w:spacing w:after="0" w:line="240" w:lineRule="auto"/>
      <w:ind w:right="90"/>
    </w:pPr>
    <w:rPr>
      <w:rFonts w:ascii="Times New Roman" w:eastAsia="Times New Roman" w:hAnsi="Times New Roman" w:cs="Times New Roman"/>
      <w:sz w:val="19"/>
      <w:szCs w:val="19"/>
      <w:lang w:eastAsia="el-GR"/>
    </w:rPr>
  </w:style>
  <w:style w:type="paragraph" w:customStyle="1" w:styleId="comments">
    <w:name w:val="comments"/>
    <w:basedOn w:val="a"/>
    <w:rsid w:val="00E608F0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con-action">
    <w:name w:val="icon-action"/>
    <w:basedOn w:val="a"/>
    <w:rsid w:val="00E608F0"/>
    <w:pPr>
      <w:spacing w:after="0" w:line="240" w:lineRule="auto"/>
      <w:ind w:left="120"/>
      <w:textAlignment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action-icon">
    <w:name w:val="comment-action-icon"/>
    <w:basedOn w:val="a"/>
    <w:rsid w:val="00E608F0"/>
    <w:pPr>
      <w:spacing w:before="4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lete-comment-icon">
    <w:name w:val="delete-comment-icon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ost-share-buttons">
    <w:name w:val="post-share-buttons"/>
    <w:basedOn w:val="a"/>
    <w:rsid w:val="00E608F0"/>
    <w:pPr>
      <w:spacing w:before="120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hare-button">
    <w:name w:val="share-button"/>
    <w:basedOn w:val="a"/>
    <w:rsid w:val="00E608F0"/>
    <w:pPr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ummy-container">
    <w:name w:val="dummy-container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hare-button-link-text">
    <w:name w:val="share-button-link-text"/>
    <w:basedOn w:val="a"/>
    <w:rsid w:val="00E608F0"/>
    <w:pPr>
      <w:spacing w:before="100" w:beforeAutospacing="1" w:after="100" w:afterAutospacing="1" w:line="240" w:lineRule="auto"/>
      <w:ind w:hanging="18913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">
    <w:name w:val="goog-custom-button"/>
    <w:basedOn w:val="a"/>
    <w:rsid w:val="00E608F0"/>
    <w:pPr>
      <w:spacing w:before="30" w:after="30" w:line="240" w:lineRule="auto"/>
      <w:ind w:left="30" w:right="30"/>
      <w:textAlignment w:val="center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customStyle="1" w:styleId="goog-custom-button-outer-box">
    <w:name w:val="goog-custom-button-outer-box"/>
    <w:basedOn w:val="a"/>
    <w:rsid w:val="00E608F0"/>
    <w:pPr>
      <w:pBdr>
        <w:top w:val="single" w:sz="6" w:space="0" w:color="auto"/>
        <w:left w:val="single" w:sz="2" w:space="0" w:color="auto"/>
        <w:bottom w:val="single" w:sz="6" w:space="0" w:color="auto"/>
        <w:right w:val="single" w:sz="2" w:space="0" w:color="auto"/>
      </w:pBd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inner-box">
    <w:name w:val="goog-custom-button-inner-box"/>
    <w:basedOn w:val="a"/>
    <w:rsid w:val="00E608F0"/>
    <w:pPr>
      <w:pBdr>
        <w:top w:val="single" w:sz="2" w:space="2" w:color="auto"/>
        <w:left w:val="single" w:sz="6" w:space="3" w:color="auto"/>
        <w:bottom w:val="single" w:sz="2" w:space="2" w:color="auto"/>
        <w:right w:val="single" w:sz="6" w:space="3" w:color="auto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active">
    <w:name w:val="goog-custom-button-active"/>
    <w:basedOn w:val="a"/>
    <w:rsid w:val="00E608F0"/>
    <w:pPr>
      <w:shd w:val="clear" w:color="auto" w:fill="FAF6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checked">
    <w:name w:val="goog-custom-button-checked"/>
    <w:basedOn w:val="a"/>
    <w:rsid w:val="00E608F0"/>
    <w:pPr>
      <w:shd w:val="clear" w:color="auto" w:fill="FAF6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mobile-link">
    <w:name w:val="blog-mobile-link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mobile-share-panel-outer">
    <w:name w:val="mobile-share-panel-outer"/>
    <w:basedOn w:val="a"/>
    <w:rsid w:val="00E608F0"/>
    <w:pPr>
      <w:shd w:val="clear" w:color="auto" w:fill="44444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mobile-share-panel-inner">
    <w:name w:val="mobile-share-panel-inner"/>
    <w:basedOn w:val="a"/>
    <w:rsid w:val="00E608F0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27"/>
      <w:szCs w:val="27"/>
      <w:lang w:eastAsia="el-GR"/>
    </w:rPr>
  </w:style>
  <w:style w:type="paragraph" w:customStyle="1" w:styleId="mobile-share-panel-title">
    <w:name w:val="mobile-share-panel-title"/>
    <w:basedOn w:val="a"/>
    <w:rsid w:val="00E608F0"/>
    <w:pPr>
      <w:pBdr>
        <w:bottom w:val="single" w:sz="6" w:space="8" w:color="EEEEEE"/>
      </w:pBdr>
      <w:shd w:val="clear" w:color="auto" w:fill="F5F5F5"/>
      <w:spacing w:before="100" w:beforeAutospacing="1" w:after="100" w:afterAutospacing="1" w:line="375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mobile-share-panel-button-close">
    <w:name w:val="mobile-share-panel-button-close"/>
    <w:basedOn w:val="a"/>
    <w:rsid w:val="00E608F0"/>
    <w:pPr>
      <w:spacing w:before="100" w:beforeAutospacing="1" w:after="100" w:afterAutospacing="1" w:line="375" w:lineRule="atLeast"/>
      <w:jc w:val="center"/>
    </w:pPr>
    <w:rPr>
      <w:rFonts w:ascii="Times New Roman" w:eastAsia="Times New Roman" w:hAnsi="Times New Roman" w:cs="Times New Roman"/>
      <w:sz w:val="39"/>
      <w:szCs w:val="39"/>
      <w:lang w:eastAsia="el-GR"/>
    </w:rPr>
  </w:style>
  <w:style w:type="paragraph" w:customStyle="1" w:styleId="blog-list-title">
    <w:name w:val="blog-list-titl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customStyle="1" w:styleId="contact-form-widget">
    <w:name w:val="contact-form-widget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ntact-form-success-message">
    <w:name w:val="contact-form-success-message"/>
    <w:basedOn w:val="a"/>
    <w:rsid w:val="00E608F0"/>
    <w:pPr>
      <w:pBdr>
        <w:top w:val="single" w:sz="2" w:space="0" w:color="F0C36D"/>
        <w:left w:val="single" w:sz="2" w:space="0" w:color="F0C36D"/>
        <w:bottom w:val="single" w:sz="2" w:space="0" w:color="F0C36D"/>
        <w:right w:val="single" w:sz="2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 w:cs="Times New Roman"/>
      <w:color w:val="222222"/>
      <w:sz w:val="17"/>
      <w:szCs w:val="17"/>
      <w:lang w:eastAsia="el-GR"/>
    </w:rPr>
  </w:style>
  <w:style w:type="paragraph" w:customStyle="1" w:styleId="contact-form-error-message">
    <w:name w:val="contact-form-error-message"/>
    <w:basedOn w:val="a"/>
    <w:rsid w:val="00E608F0"/>
    <w:pPr>
      <w:pBdr>
        <w:top w:val="single" w:sz="2" w:space="0" w:color="F0C36D"/>
        <w:left w:val="single" w:sz="2" w:space="0" w:color="F0C36D"/>
        <w:bottom w:val="single" w:sz="2" w:space="0" w:color="F0C36D"/>
        <w:right w:val="single" w:sz="2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 w:cs="Times New Roman"/>
      <w:b/>
      <w:bCs/>
      <w:color w:val="666666"/>
      <w:sz w:val="17"/>
      <w:szCs w:val="17"/>
      <w:lang w:eastAsia="el-GR"/>
    </w:rPr>
  </w:style>
  <w:style w:type="paragraph" w:customStyle="1" w:styleId="contact-form-success-message-with-border">
    <w:name w:val="contact-form-success-message-with-border"/>
    <w:basedOn w:val="a"/>
    <w:rsid w:val="00E608F0"/>
    <w:pPr>
      <w:pBdr>
        <w:top w:val="single" w:sz="6" w:space="0" w:color="F0C36D"/>
        <w:left w:val="single" w:sz="6" w:space="0" w:color="F0C36D"/>
        <w:bottom w:val="single" w:sz="6" w:space="0" w:color="F0C36D"/>
        <w:right w:val="single" w:sz="6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 w:cs="Times New Roman"/>
      <w:color w:val="222222"/>
      <w:sz w:val="17"/>
      <w:szCs w:val="17"/>
      <w:lang w:eastAsia="el-GR"/>
    </w:rPr>
  </w:style>
  <w:style w:type="paragraph" w:customStyle="1" w:styleId="contact-form-error-message-with-border">
    <w:name w:val="contact-form-error-message-with-border"/>
    <w:basedOn w:val="a"/>
    <w:rsid w:val="00E608F0"/>
    <w:pPr>
      <w:pBdr>
        <w:top w:val="single" w:sz="6" w:space="0" w:color="F0C36D"/>
        <w:left w:val="single" w:sz="6" w:space="0" w:color="F0C36D"/>
        <w:bottom w:val="single" w:sz="6" w:space="0" w:color="F0C36D"/>
        <w:right w:val="single" w:sz="6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 w:cs="Times New Roman"/>
      <w:b/>
      <w:bCs/>
      <w:color w:val="666666"/>
      <w:sz w:val="17"/>
      <w:szCs w:val="17"/>
      <w:lang w:eastAsia="el-GR"/>
    </w:rPr>
  </w:style>
  <w:style w:type="paragraph" w:customStyle="1" w:styleId="contact-form-cross">
    <w:name w:val="contact-form-cross"/>
    <w:basedOn w:val="a"/>
    <w:rsid w:val="00E608F0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ntact-form-email">
    <w:name w:val="contact-form-email"/>
    <w:basedOn w:val="a"/>
    <w:rsid w:val="00E608F0"/>
    <w:pPr>
      <w:pBdr>
        <w:top w:val="single" w:sz="6" w:space="0" w:color="C0C0C0"/>
        <w:left w:val="single" w:sz="6" w:space="0" w:color="D9D9D9"/>
        <w:bottom w:val="single" w:sz="6" w:space="0" w:color="D9D9D9"/>
        <w:right w:val="single" w:sz="6" w:space="0" w:color="D9D9D9"/>
      </w:pBdr>
      <w:shd w:val="clear" w:color="auto" w:fill="FFFFFF"/>
      <w:spacing w:before="75" w:after="0" w:line="240" w:lineRule="auto"/>
      <w:textAlignment w:val="top"/>
    </w:pPr>
    <w:rPr>
      <w:rFonts w:ascii="Arial" w:eastAsia="Times New Roman" w:hAnsi="Arial" w:cs="Arial"/>
      <w:color w:val="333333"/>
      <w:sz w:val="20"/>
      <w:szCs w:val="20"/>
      <w:lang w:eastAsia="el-GR"/>
    </w:rPr>
  </w:style>
  <w:style w:type="paragraph" w:customStyle="1" w:styleId="contact-form-name">
    <w:name w:val="contact-form-name"/>
    <w:basedOn w:val="a"/>
    <w:rsid w:val="00E608F0"/>
    <w:pPr>
      <w:pBdr>
        <w:top w:val="single" w:sz="6" w:space="0" w:color="C0C0C0"/>
        <w:left w:val="single" w:sz="6" w:space="0" w:color="D9D9D9"/>
        <w:bottom w:val="single" w:sz="6" w:space="0" w:color="D9D9D9"/>
        <w:right w:val="single" w:sz="6" w:space="0" w:color="D9D9D9"/>
      </w:pBdr>
      <w:shd w:val="clear" w:color="auto" w:fill="FFFFFF"/>
      <w:spacing w:before="75" w:after="0" w:line="240" w:lineRule="auto"/>
      <w:textAlignment w:val="top"/>
    </w:pPr>
    <w:rPr>
      <w:rFonts w:ascii="Arial" w:eastAsia="Times New Roman" w:hAnsi="Arial" w:cs="Arial"/>
      <w:color w:val="333333"/>
      <w:sz w:val="20"/>
      <w:szCs w:val="20"/>
      <w:lang w:eastAsia="el-GR"/>
    </w:rPr>
  </w:style>
  <w:style w:type="paragraph" w:customStyle="1" w:styleId="contact-form-email-message">
    <w:name w:val="contact-form-email-message"/>
    <w:basedOn w:val="a"/>
    <w:rsid w:val="00E608F0"/>
    <w:pPr>
      <w:pBdr>
        <w:top w:val="single" w:sz="6" w:space="0" w:color="C0C0C0"/>
        <w:left w:val="single" w:sz="6" w:space="0" w:color="D9D9D9"/>
        <w:bottom w:val="single" w:sz="6" w:space="0" w:color="D9D9D9"/>
        <w:right w:val="single" w:sz="6" w:space="0" w:color="D9D9D9"/>
      </w:pBdr>
      <w:shd w:val="clear" w:color="auto" w:fill="FFFFFF"/>
      <w:spacing w:before="75" w:after="0" w:line="240" w:lineRule="auto"/>
      <w:textAlignment w:val="top"/>
    </w:pPr>
    <w:rPr>
      <w:rFonts w:ascii="Arial" w:eastAsia="Times New Roman" w:hAnsi="Arial" w:cs="Arial"/>
      <w:color w:val="333333"/>
      <w:sz w:val="20"/>
      <w:szCs w:val="20"/>
      <w:lang w:eastAsia="el-GR"/>
    </w:rPr>
  </w:style>
  <w:style w:type="paragraph" w:customStyle="1" w:styleId="contact-form-button">
    <w:name w:val="contact-form-button"/>
    <w:basedOn w:val="a"/>
    <w:rsid w:val="00E608F0"/>
    <w:pPr>
      <w:pBdr>
        <w:top w:val="single" w:sz="6" w:space="0" w:color="DCDCDC"/>
        <w:left w:val="single" w:sz="6" w:space="6" w:color="DCDCDC"/>
        <w:bottom w:val="single" w:sz="6" w:space="0" w:color="DCDCDC"/>
        <w:right w:val="single" w:sz="6" w:space="6" w:color="DCDCDC"/>
      </w:pBdr>
      <w:shd w:val="clear" w:color="auto" w:fill="F5F5F5"/>
      <w:spacing w:before="100" w:beforeAutospacing="1" w:after="100" w:afterAutospacing="1" w:line="360" w:lineRule="atLeast"/>
      <w:jc w:val="center"/>
    </w:pPr>
    <w:rPr>
      <w:rFonts w:ascii="Arial" w:eastAsia="Times New Roman" w:hAnsi="Arial" w:cs="Arial"/>
      <w:b/>
      <w:bCs/>
      <w:color w:val="444444"/>
      <w:sz w:val="17"/>
      <w:szCs w:val="17"/>
      <w:lang w:eastAsia="el-GR"/>
    </w:rPr>
  </w:style>
  <w:style w:type="paragraph" w:customStyle="1" w:styleId="contact-form-button-submit">
    <w:name w:val="contact-form-button-submit"/>
    <w:basedOn w:val="a"/>
    <w:rsid w:val="00E608F0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l-GR"/>
    </w:rPr>
  </w:style>
  <w:style w:type="paragraph" w:customStyle="1" w:styleId="cse-status">
    <w:name w:val="cse-status"/>
    <w:basedOn w:val="a"/>
    <w:rsid w:val="00E608F0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l-GR"/>
    </w:rPr>
  </w:style>
  <w:style w:type="paragraph" w:customStyle="1" w:styleId="follower">
    <w:name w:val="follower"/>
    <w:basedOn w:val="a"/>
    <w:rsid w:val="00E608F0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abel-size-1">
    <w:name w:val="label-size-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el-GR"/>
    </w:rPr>
  </w:style>
  <w:style w:type="paragraph" w:customStyle="1" w:styleId="label-size-2">
    <w:name w:val="label-size-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l-GR"/>
    </w:rPr>
  </w:style>
  <w:style w:type="paragraph" w:customStyle="1" w:styleId="label-size-3">
    <w:name w:val="label-size-3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abel-size-4">
    <w:name w:val="label-size-4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9"/>
      <w:szCs w:val="29"/>
      <w:lang w:eastAsia="el-GR"/>
    </w:rPr>
  </w:style>
  <w:style w:type="paragraph" w:customStyle="1" w:styleId="label-size-5">
    <w:name w:val="label-size-5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8"/>
      <w:szCs w:val="38"/>
      <w:lang w:eastAsia="el-GR"/>
    </w:rPr>
  </w:style>
  <w:style w:type="paragraph" w:customStyle="1" w:styleId="cloud-label-widget-content">
    <w:name w:val="cloud-label-widget-content"/>
    <w:basedOn w:val="a"/>
    <w:rsid w:val="00E608F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abel-count">
    <w:name w:val="label-count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abel-size">
    <w:name w:val="label-siz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ewsbar-status">
    <w:name w:val="newsbar-status"/>
    <w:basedOn w:val="a"/>
    <w:rsid w:val="00E608F0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l-GR"/>
    </w:rPr>
  </w:style>
  <w:style w:type="paragraph" w:customStyle="1" w:styleId="profile-img">
    <w:name w:val="profile-img"/>
    <w:basedOn w:val="a"/>
    <w:rsid w:val="00E608F0"/>
    <w:pPr>
      <w:pBdr>
        <w:top w:val="single" w:sz="6" w:space="3" w:color="446688"/>
        <w:left w:val="single" w:sz="6" w:space="3" w:color="446688"/>
        <w:bottom w:val="single" w:sz="6" w:space="3" w:color="446688"/>
        <w:right w:val="single" w:sz="6" w:space="3" w:color="446688"/>
      </w:pBdr>
      <w:spacing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rofile-data">
    <w:name w:val="profile-data"/>
    <w:basedOn w:val="a"/>
    <w:rsid w:val="00E608F0"/>
    <w:pPr>
      <w:spacing w:after="0" w:line="384" w:lineRule="atLeast"/>
    </w:pPr>
    <w:rPr>
      <w:rFonts w:ascii="Trebuchet MS" w:eastAsia="Times New Roman" w:hAnsi="Trebuchet MS" w:cs="Times New Roman"/>
      <w:b/>
      <w:bCs/>
      <w:caps/>
      <w:color w:val="557799"/>
      <w:spacing w:val="24"/>
      <w:sz w:val="19"/>
      <w:szCs w:val="19"/>
      <w:lang w:eastAsia="el-GR"/>
    </w:rPr>
  </w:style>
  <w:style w:type="paragraph" w:customStyle="1" w:styleId="profile-datablock">
    <w:name w:val="profile-datablock"/>
    <w:basedOn w:val="a"/>
    <w:rsid w:val="00E608F0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rofile-name-link">
    <w:name w:val="profile-name-link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rofile-textblock">
    <w:name w:val="profile-textblock"/>
    <w:basedOn w:val="a"/>
    <w:rsid w:val="00E608F0"/>
    <w:pPr>
      <w:spacing w:before="120" w:after="120" w:line="384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lideshow-status">
    <w:name w:val="slideshow-status"/>
    <w:basedOn w:val="a"/>
    <w:rsid w:val="00E608F0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l-GR"/>
    </w:rPr>
  </w:style>
  <w:style w:type="paragraph" w:customStyle="1" w:styleId="slideshow-wrapper">
    <w:name w:val="slideshow-wrappe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lideshow-spacer">
    <w:name w:val="slideshow-space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ubscribe">
    <w:name w:val="subscrib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el-GR"/>
    </w:rPr>
  </w:style>
  <w:style w:type="paragraph" w:customStyle="1" w:styleId="subscribe-wrapper">
    <w:name w:val="subscribe-wrapper"/>
    <w:basedOn w:val="a"/>
    <w:rsid w:val="00E608F0"/>
    <w:pPr>
      <w:spacing w:before="120" w:after="120" w:line="240" w:lineRule="auto"/>
      <w:ind w:left="120" w:right="12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feed-icon">
    <w:name w:val="feed-icon"/>
    <w:basedOn w:val="a"/>
    <w:rsid w:val="00E608F0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feed-reader-links">
    <w:name w:val="feed-reader-links"/>
    <w:basedOn w:val="a"/>
    <w:rsid w:val="00E60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ubscribe-dropdown-arrow">
    <w:name w:val="subscribe-dropdown-arrow"/>
    <w:basedOn w:val="a"/>
    <w:rsid w:val="00E608F0"/>
    <w:pPr>
      <w:spacing w:before="60" w:after="100" w:afterAutospacing="1" w:line="240" w:lineRule="auto"/>
      <w:ind w:right="9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videobar-status">
    <w:name w:val="videobar-status"/>
    <w:basedOn w:val="a"/>
    <w:rsid w:val="00E608F0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l-GR"/>
    </w:rPr>
  </w:style>
  <w:style w:type="paragraph" w:customStyle="1" w:styleId="videobar-container">
    <w:name w:val="videobar-container"/>
    <w:basedOn w:val="a"/>
    <w:rsid w:val="00E608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wikipedia-search-wiki-link">
    <w:name w:val="wikipedia-search-wiki-link"/>
    <w:basedOn w:val="a"/>
    <w:rsid w:val="00E608F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search-input">
    <w:name w:val="wikipedia-search-input"/>
    <w:basedOn w:val="a"/>
    <w:rsid w:val="00E608F0"/>
    <w:pPr>
      <w:pBdr>
        <w:top w:val="single" w:sz="6" w:space="0" w:color="C0C0C0"/>
        <w:left w:val="single" w:sz="6" w:space="3" w:color="D9D9D9"/>
        <w:bottom w:val="single" w:sz="6" w:space="0" w:color="D9D9D9"/>
        <w:right w:val="single" w:sz="6" w:space="0" w:color="D9D9D9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search-form">
    <w:name w:val="wikipedia-search-form"/>
    <w:basedOn w:val="a"/>
    <w:rsid w:val="00E60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search-results-header">
    <w:name w:val="wikipedia-search-results-header"/>
    <w:basedOn w:val="a"/>
    <w:rsid w:val="00E608F0"/>
    <w:pPr>
      <w:pBdr>
        <w:bottom w:val="single" w:sz="6" w:space="0" w:color="EBEB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vanish/>
      <w:sz w:val="24"/>
      <w:szCs w:val="24"/>
      <w:lang w:eastAsia="el-GR"/>
    </w:rPr>
  </w:style>
  <w:style w:type="paragraph" w:customStyle="1" w:styleId="wikipedia-search-button">
    <w:name w:val="wikipedia-search-button"/>
    <w:basedOn w:val="a"/>
    <w:rsid w:val="00E608F0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7"/>
      <w:szCs w:val="17"/>
      <w:lang w:eastAsia="el-GR"/>
    </w:rPr>
  </w:style>
  <w:style w:type="paragraph" w:customStyle="1" w:styleId="wikipedia-search-results">
    <w:name w:val="wikipedia-search-results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D4B39"/>
      <w:sz w:val="24"/>
      <w:szCs w:val="24"/>
      <w:lang w:eastAsia="el-GR"/>
    </w:rPr>
  </w:style>
  <w:style w:type="paragraph" w:customStyle="1" w:styleId="wikipedia-search-main-container">
    <w:name w:val="wikipedia-search-main-containe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search-bar">
    <w:name w:val="wikipedia-search-ba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icon">
    <w:name w:val="wikipedia-icon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input-box">
    <w:name w:val="wikipedia-input-box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control">
    <w:name w:val="item-control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widget-item-control">
    <w:name w:val="widget-item-control"/>
    <w:basedOn w:val="a"/>
    <w:rsid w:val="00E608F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ost">
    <w:name w:val="post"/>
    <w:basedOn w:val="a"/>
    <w:rsid w:val="00E608F0"/>
    <w:pPr>
      <w:pBdr>
        <w:bottom w:val="dotted" w:sz="6" w:space="18" w:color="446688"/>
      </w:pBdr>
      <w:spacing w:before="120" w:after="36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ost-body">
    <w:name w:val="post-body"/>
    <w:basedOn w:val="a"/>
    <w:rsid w:val="00E608F0"/>
    <w:pPr>
      <w:spacing w:after="180" w:line="384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ost-footer">
    <w:name w:val="post-footer"/>
    <w:basedOn w:val="a"/>
    <w:rsid w:val="00E608F0"/>
    <w:pPr>
      <w:spacing w:before="180" w:after="180" w:line="336" w:lineRule="atLeast"/>
    </w:pPr>
    <w:rPr>
      <w:rFonts w:ascii="Trebuchet MS" w:eastAsia="Times New Roman" w:hAnsi="Trebuchet MS" w:cs="Times New Roman"/>
      <w:caps/>
      <w:color w:val="557799"/>
      <w:spacing w:val="24"/>
      <w:sz w:val="19"/>
      <w:szCs w:val="19"/>
      <w:lang w:eastAsia="el-GR"/>
    </w:rPr>
  </w:style>
  <w:style w:type="paragraph" w:customStyle="1" w:styleId="deleted-comment">
    <w:name w:val="deleted-comment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808080"/>
      <w:sz w:val="24"/>
      <w:szCs w:val="24"/>
      <w:lang w:eastAsia="el-GR"/>
    </w:rPr>
  </w:style>
  <w:style w:type="paragraph" w:customStyle="1" w:styleId="feed-links">
    <w:name w:val="feed-links"/>
    <w:basedOn w:val="a"/>
    <w:rsid w:val="00E608F0"/>
    <w:pPr>
      <w:spacing w:before="100" w:beforeAutospacing="1" w:after="100" w:afterAutospacing="1" w:line="60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idebar">
    <w:name w:val="sidebar"/>
    <w:basedOn w:val="a"/>
    <w:rsid w:val="00E608F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CCCCCC"/>
      <w:sz w:val="24"/>
      <w:szCs w:val="24"/>
      <w:lang w:eastAsia="el-GR"/>
    </w:rPr>
  </w:style>
  <w:style w:type="paragraph" w:customStyle="1" w:styleId="profile-link">
    <w:name w:val="profile-link"/>
    <w:basedOn w:val="a"/>
    <w:rsid w:val="00E608F0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aps/>
      <w:spacing w:val="24"/>
      <w:sz w:val="19"/>
      <w:szCs w:val="19"/>
      <w:lang w:eastAsia="el-GR"/>
    </w:rPr>
  </w:style>
  <w:style w:type="paragraph" w:customStyle="1" w:styleId="gc-bubbledefault">
    <w:name w:val="gc-bubbledefault"/>
    <w:basedOn w:val="a"/>
    <w:rsid w:val="00E60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c-reset">
    <w:name w:val="gc-reset"/>
    <w:basedOn w:val="a"/>
    <w:rsid w:val="00E60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">
    <w:name w:val="pls-vertshim"/>
    <w:basedOn w:val="a"/>
    <w:rsid w:val="00E608F0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left">
    <w:name w:val="pls-vertshimleft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right">
    <w:name w:val="pls-vertshimright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contentwrap">
    <w:name w:val="pls-contentwrap"/>
    <w:basedOn w:val="a"/>
    <w:rsid w:val="00E608F0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contentleft">
    <w:name w:val="pls-contentleft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right">
    <w:name w:val="pls-dropright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">
    <w:name w:val="pls-vert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ailleft">
    <w:name w:val="pls-tailleft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dropbl">
    <w:name w:val="pls-dropbl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ottom">
    <w:name w:val="pls-dropbottom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opleft">
    <w:name w:val="pls-topleft"/>
    <w:basedOn w:val="a"/>
    <w:rsid w:val="00E608F0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opright">
    <w:name w:val="pls-topright"/>
    <w:basedOn w:val="a"/>
    <w:rsid w:val="00E608F0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bottomleft">
    <w:name w:val="pls-bottomleft"/>
    <w:basedOn w:val="a"/>
    <w:rsid w:val="00E608F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bottomright">
    <w:name w:val="pls-bottomright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ailtop">
    <w:name w:val="pls-tailtop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right">
    <w:name w:val="pls-tailright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bottom">
    <w:name w:val="pls-tailbottom"/>
    <w:basedOn w:val="a"/>
    <w:rsid w:val="00E608F0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droptr">
    <w:name w:val="pls-dropt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r">
    <w:name w:val="pls-dropb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ubbledroptr">
    <w:name w:val="bubbledroptr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spinner">
    <w:name w:val="pls-spinne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llapseable">
    <w:name w:val="collapseabl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content">
    <w:name w:val="comments-content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replybox">
    <w:name w:val="comments-replybox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single">
    <w:name w:val="comment-replybox-singl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thread">
    <w:name w:val="comment-replybox-thread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vatar-image-container">
    <w:name w:val="avatar-image-containe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lock">
    <w:name w:val="comment-block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content">
    <w:name w:val="blog-content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title">
    <w:name w:val="blog-titl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icon">
    <w:name w:val="blog-icon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content">
    <w:name w:val="item-content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humbnail">
    <w:name w:val="item-thumbnail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me">
    <w:name w:val="item-tim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how-option">
    <w:name w:val="show-option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tle">
    <w:name w:val="item-titl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unter-wrapper">
    <w:name w:val="counter-wrappe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raph-counter-wrapper">
    <w:name w:val="graph-counter-wrappe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igit">
    <w:name w:val="digit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ind-plate">
    <w:name w:val="blind-plat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te-combo">
    <w:name w:val="goog-te-combo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dget">
    <w:name w:val="widget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">
    <w:name w:val="blog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nline-thread">
    <w:name w:val="inline-thread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thread">
    <w:name w:val="comment-thread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ies">
    <w:name w:val="comment-replies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">
    <w:name w:val="comment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user">
    <w:name w:val="use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atetime">
    <w:name w:val="datetim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header">
    <w:name w:val="comment-heade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content">
    <w:name w:val="comment-content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oadmore">
    <w:name w:val="loadmor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">
    <w:name w:val="thread-arrow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follow-by-email-address">
    <w:name w:val="follow-by-email-address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follow-by-email-submit">
    <w:name w:val="follow-by-email-submit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ayergsvb">
    <w:name w:val="player_gsvb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oggle">
    <w:name w:val="toggl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oggle-open">
    <w:name w:val="toggle-open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">
    <w:name w:val="gsc-results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header">
    <w:name w:val="gsc-resultsheade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absarea">
    <w:name w:val="gsc-tabsarea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abheader">
    <w:name w:val="gsc-tabheade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box-visible">
    <w:name w:val="gsc-resultsbox-visibl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relativepublisheddate">
    <w:name w:val="gs-relativepublisheddat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publisheddate">
    <w:name w:val="gs-publisheddat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scription">
    <w:name w:val="description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author">
    <w:name w:val="comment-autho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ody">
    <w:name w:val="comment-body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footer">
    <w:name w:val="comment-footer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title">
    <w:name w:val="gs-title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railing-more-results">
    <w:name w:val="gsc-trailing-more-results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visibleurl">
    <w:name w:val="gs-visibleurl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snippet">
    <w:name w:val="gs-snippet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b-buzz">
    <w:name w:val="sb-buzz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bubbletop">
    <w:name w:val="pls-bubbletop"/>
    <w:basedOn w:val="a"/>
    <w:rsid w:val="00E608F0"/>
    <w:pPr>
      <w:pBdr>
        <w:bottom w:val="single" w:sz="6" w:space="0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optail">
    <w:name w:val="pls-toptail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inner">
    <w:name w:val="inner"/>
    <w:basedOn w:val="a0"/>
    <w:rsid w:val="00E608F0"/>
  </w:style>
  <w:style w:type="paragraph" w:customStyle="1" w:styleId="toggle1">
    <w:name w:val="toggle1"/>
    <w:basedOn w:val="a"/>
    <w:rsid w:val="00E608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toggle-open1">
    <w:name w:val="toggle-open1"/>
    <w:basedOn w:val="a"/>
    <w:rsid w:val="00E608F0"/>
    <w:pPr>
      <w:spacing w:before="100" w:beforeAutospacing="1" w:after="100" w:afterAutospacing="1" w:line="144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acklink-toggle-zippy1">
    <w:name w:val="backlink-toggle-zippy1"/>
    <w:basedOn w:val="a"/>
    <w:rsid w:val="00E608F0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llapseable1">
    <w:name w:val="collapseable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blogger-comment-icon1">
    <w:name w:val="blogger-comment-icon1"/>
    <w:basedOn w:val="a"/>
    <w:rsid w:val="00E608F0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openid-comment-icon1">
    <w:name w:val="openid-comment-icon1"/>
    <w:basedOn w:val="a"/>
    <w:rsid w:val="00E608F0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non-comment-icon1">
    <w:name w:val="anon-comment-icon1"/>
    <w:basedOn w:val="a"/>
    <w:rsid w:val="00E608F0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vatar-image-container1">
    <w:name w:val="avatar-image-container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content1">
    <w:name w:val="comments-content1"/>
    <w:basedOn w:val="a"/>
    <w:rsid w:val="00E608F0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nline-thread1">
    <w:name w:val="inline-thread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thread1">
    <w:name w:val="comment-thread1"/>
    <w:basedOn w:val="a"/>
    <w:rsid w:val="00E608F0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ies1">
    <w:name w:val="comment-replies1"/>
    <w:basedOn w:val="a"/>
    <w:rsid w:val="00E608F0"/>
    <w:pPr>
      <w:spacing w:before="240" w:after="100" w:afterAutospacing="1" w:line="240" w:lineRule="auto"/>
      <w:ind w:left="54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1">
    <w:name w:val="comment1"/>
    <w:basedOn w:val="a"/>
    <w:rsid w:val="00E608F0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user1">
    <w:name w:val="user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customStyle="1" w:styleId="datetime1">
    <w:name w:val="datetime1"/>
    <w:basedOn w:val="a"/>
    <w:rsid w:val="00E608F0"/>
    <w:pPr>
      <w:spacing w:before="100" w:beforeAutospacing="1" w:after="100" w:afterAutospacing="1" w:line="240" w:lineRule="auto"/>
      <w:ind w:left="9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header1">
    <w:name w:val="comment-header1"/>
    <w:basedOn w:val="a"/>
    <w:rsid w:val="00E608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content1">
    <w:name w:val="comment-content1"/>
    <w:basedOn w:val="a"/>
    <w:rsid w:val="00E608F0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replybox1">
    <w:name w:val="comments-replybox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single1">
    <w:name w:val="comment-replybox-single1"/>
    <w:basedOn w:val="a"/>
    <w:rsid w:val="00E608F0"/>
    <w:pPr>
      <w:spacing w:before="75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thread1">
    <w:name w:val="comment-replybox-thread1"/>
    <w:basedOn w:val="a"/>
    <w:rsid w:val="00E608F0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oadmore1">
    <w:name w:val="loadmore1"/>
    <w:basedOn w:val="a"/>
    <w:rsid w:val="00E608F0"/>
    <w:pPr>
      <w:spacing w:before="72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1">
    <w:name w:val="thread-arrow1"/>
    <w:basedOn w:val="a"/>
    <w:rsid w:val="00E608F0"/>
    <w:pPr>
      <w:spacing w:before="72" w:after="72" w:line="240" w:lineRule="auto"/>
      <w:ind w:left="72" w:right="72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2">
    <w:name w:val="thread-arrow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3">
    <w:name w:val="thread-arrow3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vatar-image-container2">
    <w:name w:val="avatar-image-container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lock1">
    <w:name w:val="comment-block1"/>
    <w:basedOn w:val="a"/>
    <w:rsid w:val="00E608F0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outer-box1">
    <w:name w:val="goog-custom-button-outer-box1"/>
    <w:basedOn w:val="a"/>
    <w:rsid w:val="00E608F0"/>
    <w:pPr>
      <w:pBdr>
        <w:top w:val="single" w:sz="6" w:space="0" w:color="CCCCCC"/>
        <w:left w:val="single" w:sz="2" w:space="0" w:color="CCCCCC"/>
        <w:bottom w:val="single" w:sz="6" w:space="0" w:color="CCCCCC"/>
        <w:right w:val="single" w:sz="2" w:space="0" w:color="CCCCCC"/>
      </w:pBd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inner-box1">
    <w:name w:val="goog-custom-button-inner-box1"/>
    <w:basedOn w:val="a"/>
    <w:rsid w:val="00E608F0"/>
    <w:pPr>
      <w:pBdr>
        <w:top w:val="single" w:sz="2" w:space="2" w:color="CCCCCC"/>
        <w:left w:val="single" w:sz="6" w:space="3" w:color="CCCCCC"/>
        <w:bottom w:val="single" w:sz="2" w:space="2" w:color="CCCCCC"/>
        <w:right w:val="single" w:sz="6" w:space="3" w:color="CCCCCC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content1">
    <w:name w:val="blog-content1"/>
    <w:basedOn w:val="a"/>
    <w:rsid w:val="00E608F0"/>
    <w:pPr>
      <w:spacing w:after="7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title1">
    <w:name w:val="blog-title1"/>
    <w:basedOn w:val="a"/>
    <w:rsid w:val="00E608F0"/>
    <w:pPr>
      <w:spacing w:before="30" w:after="0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customStyle="1" w:styleId="blog-icon1">
    <w:name w:val="blog-icon1"/>
    <w:basedOn w:val="a"/>
    <w:rsid w:val="00E608F0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content1">
    <w:name w:val="item-content1"/>
    <w:basedOn w:val="a"/>
    <w:rsid w:val="00E608F0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3"/>
      <w:szCs w:val="23"/>
      <w:lang w:eastAsia="el-GR"/>
    </w:rPr>
  </w:style>
  <w:style w:type="paragraph" w:customStyle="1" w:styleId="item-thumbnail1">
    <w:name w:val="item-thumbnail1"/>
    <w:basedOn w:val="a"/>
    <w:rsid w:val="00E608F0"/>
    <w:pPr>
      <w:spacing w:before="30"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me1">
    <w:name w:val="item-time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3"/>
      <w:szCs w:val="23"/>
      <w:lang w:eastAsia="el-GR"/>
    </w:rPr>
  </w:style>
  <w:style w:type="paragraph" w:customStyle="1" w:styleId="show-option1">
    <w:name w:val="show-option1"/>
    <w:basedOn w:val="a"/>
    <w:rsid w:val="00E608F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el-GR"/>
    </w:rPr>
  </w:style>
  <w:style w:type="paragraph" w:customStyle="1" w:styleId="gsc-results1">
    <w:name w:val="gsc-results1"/>
    <w:basedOn w:val="a"/>
    <w:rsid w:val="00E608F0"/>
    <w:pPr>
      <w:pBdr>
        <w:top w:val="single" w:sz="6" w:space="12" w:color="auto"/>
        <w:left w:val="single" w:sz="6" w:space="12" w:color="auto"/>
        <w:bottom w:val="single" w:sz="6" w:space="0" w:color="auto"/>
        <w:right w:val="single" w:sz="6" w:space="12" w:color="auto"/>
      </w:pBdr>
      <w:spacing w:after="48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header1">
    <w:name w:val="gsc-resultsheader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gsc-tabsarea1">
    <w:name w:val="gsc-tabsarea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abheader1">
    <w:name w:val="gsc-tabheader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box-visible1">
    <w:name w:val="gsc-resultsbox-visible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title1">
    <w:name w:val="gs-title1"/>
    <w:basedOn w:val="a"/>
    <w:rsid w:val="00E608F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railing-more-results1">
    <w:name w:val="gsc-trailing-more-results1"/>
    <w:basedOn w:val="a"/>
    <w:rsid w:val="00E608F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relativepublisheddate1">
    <w:name w:val="gs-relativepublisheddate1"/>
    <w:basedOn w:val="a"/>
    <w:rsid w:val="00E608F0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publisheddate1">
    <w:name w:val="gs-publisheddate1"/>
    <w:basedOn w:val="a"/>
    <w:rsid w:val="00E608F0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visibleurl1">
    <w:name w:val="gs-visibleurl1"/>
    <w:basedOn w:val="a"/>
    <w:rsid w:val="00E608F0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3"/>
      <w:szCs w:val="23"/>
      <w:lang w:eastAsia="el-GR"/>
    </w:rPr>
  </w:style>
  <w:style w:type="paragraph" w:customStyle="1" w:styleId="gs-snippet1">
    <w:name w:val="gs-snippet1"/>
    <w:basedOn w:val="a"/>
    <w:rsid w:val="00E608F0"/>
    <w:pPr>
      <w:spacing w:before="60" w:after="60" w:line="288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snippet2">
    <w:name w:val="gs-snippet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l-GR"/>
    </w:rPr>
  </w:style>
  <w:style w:type="paragraph" w:customStyle="1" w:styleId="gs-snippet3">
    <w:name w:val="gs-snippet3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l-GR"/>
    </w:rPr>
  </w:style>
  <w:style w:type="paragraph" w:customStyle="1" w:styleId="follow-by-email-address1">
    <w:name w:val="follow-by-email-address1"/>
    <w:basedOn w:val="a"/>
    <w:rsid w:val="00E608F0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follow-by-email-submit1">
    <w:name w:val="follow-by-email-submit1"/>
    <w:basedOn w:val="a"/>
    <w:rsid w:val="00E608F0"/>
    <w:pPr>
      <w:shd w:val="clear" w:color="auto" w:fill="000000"/>
      <w:spacing w:after="0" w:line="240" w:lineRule="auto"/>
      <w:ind w:left="120"/>
    </w:pPr>
    <w:rPr>
      <w:rFonts w:ascii="Times New Roman" w:eastAsia="Times New Roman" w:hAnsi="Times New Roman" w:cs="Times New Roman"/>
      <w:color w:val="FFFFFF"/>
      <w:sz w:val="20"/>
      <w:szCs w:val="20"/>
      <w:lang w:eastAsia="el-GR"/>
    </w:rPr>
  </w:style>
  <w:style w:type="paragraph" w:customStyle="1" w:styleId="widget-item-control1">
    <w:name w:val="widget-item-control1"/>
    <w:basedOn w:val="a"/>
    <w:rsid w:val="00E608F0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humbnail2">
    <w:name w:val="item-thumbnail2"/>
    <w:basedOn w:val="a"/>
    <w:rsid w:val="00E608F0"/>
    <w:pPr>
      <w:spacing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tle1">
    <w:name w:val="item-title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unter-wrapper1">
    <w:name w:val="counter-wrapper1"/>
    <w:basedOn w:val="a"/>
    <w:rsid w:val="00E608F0"/>
    <w:pPr>
      <w:spacing w:before="100" w:beforeAutospacing="1" w:after="100" w:afterAutospacing="1" w:line="450" w:lineRule="atLeast"/>
      <w:textAlignment w:val="top"/>
    </w:pPr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paragraph" w:customStyle="1" w:styleId="graph-counter-wrapper1">
    <w:name w:val="graph-counter-wrapper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l-GR"/>
    </w:rPr>
  </w:style>
  <w:style w:type="paragraph" w:customStyle="1" w:styleId="digit1">
    <w:name w:val="digit1"/>
    <w:basedOn w:val="a"/>
    <w:rsid w:val="00E608F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420" w:lineRule="atLeast"/>
      <w:ind w:left="-15"/>
      <w:jc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ind-plate1">
    <w:name w:val="blind-plate1"/>
    <w:basedOn w:val="a"/>
    <w:rsid w:val="00E608F0"/>
    <w:pPr>
      <w:pBdr>
        <w:top w:val="single" w:sz="6" w:space="0" w:color="000000"/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inner1">
    <w:name w:val="inner1"/>
    <w:basedOn w:val="a0"/>
    <w:rsid w:val="00E608F0"/>
  </w:style>
  <w:style w:type="paragraph" w:customStyle="1" w:styleId="goog-te-combo1">
    <w:name w:val="goog-te-combo1"/>
    <w:basedOn w:val="a"/>
    <w:rsid w:val="00E608F0"/>
    <w:pPr>
      <w:pBdr>
        <w:top w:val="single" w:sz="6" w:space="5" w:color="DCDCDC"/>
        <w:left w:val="single" w:sz="6" w:space="5" w:color="DCDCDC"/>
        <w:bottom w:val="single" w:sz="6" w:space="5" w:color="DCDCDC"/>
        <w:right w:val="single" w:sz="6" w:space="5" w:color="DCDCDC"/>
      </w:pBdr>
      <w:shd w:val="clear" w:color="auto" w:fill="F5F5F5"/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24"/>
      <w:szCs w:val="24"/>
      <w:lang w:eastAsia="el-GR"/>
    </w:rPr>
  </w:style>
  <w:style w:type="paragraph" w:customStyle="1" w:styleId="playergsvb1">
    <w:name w:val="player_gsvb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scription1">
    <w:name w:val="description1"/>
    <w:basedOn w:val="a"/>
    <w:rsid w:val="00E608F0"/>
    <w:pPr>
      <w:spacing w:after="75" w:line="336" w:lineRule="atLeast"/>
      <w:ind w:left="75" w:right="75"/>
    </w:pPr>
    <w:rPr>
      <w:rFonts w:ascii="Trebuchet MS" w:eastAsia="Times New Roman" w:hAnsi="Trebuchet MS" w:cs="Times New Roman"/>
      <w:caps/>
      <w:color w:val="7799BB"/>
      <w:spacing w:val="48"/>
      <w:sz w:val="19"/>
      <w:szCs w:val="19"/>
      <w:lang w:eastAsia="el-GR"/>
    </w:rPr>
  </w:style>
  <w:style w:type="paragraph" w:customStyle="1" w:styleId="comment-author1">
    <w:name w:val="comment-author1"/>
    <w:basedOn w:val="a"/>
    <w:rsid w:val="00E608F0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ody1">
    <w:name w:val="comment-body1"/>
    <w:basedOn w:val="a"/>
    <w:rsid w:val="00E608F0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footer1">
    <w:name w:val="comment-footer1"/>
    <w:basedOn w:val="a"/>
    <w:rsid w:val="00E608F0"/>
    <w:pPr>
      <w:spacing w:after="480" w:line="336" w:lineRule="atLeast"/>
    </w:pPr>
    <w:rPr>
      <w:rFonts w:ascii="Times New Roman" w:eastAsia="Times New Roman" w:hAnsi="Times New Roman" w:cs="Times New Roman"/>
      <w:caps/>
      <w:spacing w:val="24"/>
      <w:sz w:val="24"/>
      <w:szCs w:val="24"/>
      <w:lang w:eastAsia="el-GR"/>
    </w:rPr>
  </w:style>
  <w:style w:type="paragraph" w:customStyle="1" w:styleId="widget1">
    <w:name w:val="widget1"/>
    <w:basedOn w:val="a"/>
    <w:rsid w:val="00E608F0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dget2">
    <w:name w:val="widget2"/>
    <w:basedOn w:val="a"/>
    <w:rsid w:val="00E608F0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1">
    <w:name w:val="blog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1">
    <w:name w:val="pls-vertshim1"/>
    <w:basedOn w:val="a"/>
    <w:rsid w:val="00E608F0"/>
    <w:pPr>
      <w:shd w:val="clear" w:color="auto" w:fill="F5F5F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2">
    <w:name w:val="pls-vertshim2"/>
    <w:basedOn w:val="a"/>
    <w:rsid w:val="00E608F0"/>
    <w:pPr>
      <w:shd w:val="clear" w:color="auto" w:fill="FFF3C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r1">
    <w:name w:val="pls-dropbr1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ailbottom1">
    <w:name w:val="pls-tailbottom1"/>
    <w:basedOn w:val="a"/>
    <w:rsid w:val="00E608F0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top1">
    <w:name w:val="pls-tailtop1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right1">
    <w:name w:val="pls-tailright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left1">
    <w:name w:val="pls-tailleft1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droptr1">
    <w:name w:val="pls-droptr1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r2">
    <w:name w:val="pls-dropbr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l1">
    <w:name w:val="pls-dropbl1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oggle2">
    <w:name w:val="toggle2"/>
    <w:basedOn w:val="a"/>
    <w:rsid w:val="00E608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toggle-open2">
    <w:name w:val="toggle-open2"/>
    <w:basedOn w:val="a"/>
    <w:rsid w:val="00E608F0"/>
    <w:pPr>
      <w:spacing w:before="100" w:beforeAutospacing="1" w:after="100" w:afterAutospacing="1" w:line="144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acklink-toggle-zippy2">
    <w:name w:val="backlink-toggle-zippy2"/>
    <w:basedOn w:val="a"/>
    <w:rsid w:val="00E608F0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llapseable2">
    <w:name w:val="collapseable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blogger-comment-icon2">
    <w:name w:val="blogger-comment-icon2"/>
    <w:basedOn w:val="a"/>
    <w:rsid w:val="00E608F0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openid-comment-icon2">
    <w:name w:val="openid-comment-icon2"/>
    <w:basedOn w:val="a"/>
    <w:rsid w:val="00E608F0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non-comment-icon2">
    <w:name w:val="anon-comment-icon2"/>
    <w:basedOn w:val="a"/>
    <w:rsid w:val="00E608F0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vatar-image-container3">
    <w:name w:val="avatar-image-container3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content2">
    <w:name w:val="comments-content2"/>
    <w:basedOn w:val="a"/>
    <w:rsid w:val="00E608F0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nline-thread2">
    <w:name w:val="inline-thread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thread2">
    <w:name w:val="comment-thread2"/>
    <w:basedOn w:val="a"/>
    <w:rsid w:val="00E608F0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ies2">
    <w:name w:val="comment-replies2"/>
    <w:basedOn w:val="a"/>
    <w:rsid w:val="00E608F0"/>
    <w:pPr>
      <w:spacing w:before="240" w:after="100" w:afterAutospacing="1" w:line="240" w:lineRule="auto"/>
      <w:ind w:left="54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2">
    <w:name w:val="comment2"/>
    <w:basedOn w:val="a"/>
    <w:rsid w:val="00E608F0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user2">
    <w:name w:val="user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customStyle="1" w:styleId="datetime2">
    <w:name w:val="datetime2"/>
    <w:basedOn w:val="a"/>
    <w:rsid w:val="00E608F0"/>
    <w:pPr>
      <w:spacing w:before="100" w:beforeAutospacing="1" w:after="100" w:afterAutospacing="1" w:line="240" w:lineRule="auto"/>
      <w:ind w:left="9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header2">
    <w:name w:val="comment-header2"/>
    <w:basedOn w:val="a"/>
    <w:rsid w:val="00E608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content2">
    <w:name w:val="comment-content2"/>
    <w:basedOn w:val="a"/>
    <w:rsid w:val="00E608F0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replybox2">
    <w:name w:val="comments-replybox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single2">
    <w:name w:val="comment-replybox-single2"/>
    <w:basedOn w:val="a"/>
    <w:rsid w:val="00E608F0"/>
    <w:pPr>
      <w:spacing w:before="75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thread2">
    <w:name w:val="comment-replybox-thread2"/>
    <w:basedOn w:val="a"/>
    <w:rsid w:val="00E608F0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oadmore2">
    <w:name w:val="loadmore2"/>
    <w:basedOn w:val="a"/>
    <w:rsid w:val="00E608F0"/>
    <w:pPr>
      <w:spacing w:before="72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4">
    <w:name w:val="thread-arrow4"/>
    <w:basedOn w:val="a"/>
    <w:rsid w:val="00E608F0"/>
    <w:pPr>
      <w:spacing w:before="72" w:after="72" w:line="240" w:lineRule="auto"/>
      <w:ind w:left="72" w:right="72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5">
    <w:name w:val="thread-arrow5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6">
    <w:name w:val="thread-arrow6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vatar-image-container4">
    <w:name w:val="avatar-image-container4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lock2">
    <w:name w:val="comment-block2"/>
    <w:basedOn w:val="a"/>
    <w:rsid w:val="00E608F0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outer-box2">
    <w:name w:val="goog-custom-button-outer-box2"/>
    <w:basedOn w:val="a"/>
    <w:rsid w:val="00E608F0"/>
    <w:pPr>
      <w:pBdr>
        <w:top w:val="single" w:sz="6" w:space="0" w:color="CCCCCC"/>
        <w:left w:val="single" w:sz="2" w:space="0" w:color="CCCCCC"/>
        <w:bottom w:val="single" w:sz="6" w:space="0" w:color="CCCCCC"/>
        <w:right w:val="single" w:sz="2" w:space="0" w:color="CCCCCC"/>
      </w:pBd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inner-box2">
    <w:name w:val="goog-custom-button-inner-box2"/>
    <w:basedOn w:val="a"/>
    <w:rsid w:val="00E608F0"/>
    <w:pPr>
      <w:pBdr>
        <w:top w:val="single" w:sz="2" w:space="2" w:color="CCCCCC"/>
        <w:left w:val="single" w:sz="6" w:space="3" w:color="CCCCCC"/>
        <w:bottom w:val="single" w:sz="2" w:space="2" w:color="CCCCCC"/>
        <w:right w:val="single" w:sz="6" w:space="3" w:color="CCCCCC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content2">
    <w:name w:val="blog-content2"/>
    <w:basedOn w:val="a"/>
    <w:rsid w:val="00E608F0"/>
    <w:pPr>
      <w:spacing w:after="7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title2">
    <w:name w:val="blog-title2"/>
    <w:basedOn w:val="a"/>
    <w:rsid w:val="00E608F0"/>
    <w:pPr>
      <w:spacing w:before="30" w:after="0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customStyle="1" w:styleId="blog-icon2">
    <w:name w:val="blog-icon2"/>
    <w:basedOn w:val="a"/>
    <w:rsid w:val="00E608F0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content2">
    <w:name w:val="item-content2"/>
    <w:basedOn w:val="a"/>
    <w:rsid w:val="00E608F0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3"/>
      <w:szCs w:val="23"/>
      <w:lang w:eastAsia="el-GR"/>
    </w:rPr>
  </w:style>
  <w:style w:type="paragraph" w:customStyle="1" w:styleId="item-thumbnail3">
    <w:name w:val="item-thumbnail3"/>
    <w:basedOn w:val="a"/>
    <w:rsid w:val="00E608F0"/>
    <w:pPr>
      <w:spacing w:before="30"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me2">
    <w:name w:val="item-time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3"/>
      <w:szCs w:val="23"/>
      <w:lang w:eastAsia="el-GR"/>
    </w:rPr>
  </w:style>
  <w:style w:type="paragraph" w:customStyle="1" w:styleId="show-option2">
    <w:name w:val="show-option2"/>
    <w:basedOn w:val="a"/>
    <w:rsid w:val="00E608F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el-GR"/>
    </w:rPr>
  </w:style>
  <w:style w:type="paragraph" w:customStyle="1" w:styleId="gsc-results2">
    <w:name w:val="gsc-results2"/>
    <w:basedOn w:val="a"/>
    <w:rsid w:val="00E608F0"/>
    <w:pPr>
      <w:pBdr>
        <w:top w:val="single" w:sz="6" w:space="12" w:color="auto"/>
        <w:left w:val="single" w:sz="6" w:space="12" w:color="auto"/>
        <w:bottom w:val="single" w:sz="6" w:space="0" w:color="auto"/>
        <w:right w:val="single" w:sz="6" w:space="12" w:color="auto"/>
      </w:pBdr>
      <w:spacing w:after="48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header2">
    <w:name w:val="gsc-resultsheader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gsc-tabsarea2">
    <w:name w:val="gsc-tabsarea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abheader2">
    <w:name w:val="gsc-tabheader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box-visible2">
    <w:name w:val="gsc-resultsbox-visible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title2">
    <w:name w:val="gs-title2"/>
    <w:basedOn w:val="a"/>
    <w:rsid w:val="00E608F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railing-more-results2">
    <w:name w:val="gsc-trailing-more-results2"/>
    <w:basedOn w:val="a"/>
    <w:rsid w:val="00E608F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relativepublisheddate2">
    <w:name w:val="gs-relativepublisheddate2"/>
    <w:basedOn w:val="a"/>
    <w:rsid w:val="00E608F0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publisheddate2">
    <w:name w:val="gs-publisheddate2"/>
    <w:basedOn w:val="a"/>
    <w:rsid w:val="00E608F0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visibleurl2">
    <w:name w:val="gs-visibleurl2"/>
    <w:basedOn w:val="a"/>
    <w:rsid w:val="00E608F0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3"/>
      <w:szCs w:val="23"/>
      <w:lang w:eastAsia="el-GR"/>
    </w:rPr>
  </w:style>
  <w:style w:type="paragraph" w:customStyle="1" w:styleId="gs-snippet4">
    <w:name w:val="gs-snippet4"/>
    <w:basedOn w:val="a"/>
    <w:rsid w:val="00E608F0"/>
    <w:pPr>
      <w:spacing w:before="60" w:after="60" w:line="288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snippet5">
    <w:name w:val="gs-snippet5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l-GR"/>
    </w:rPr>
  </w:style>
  <w:style w:type="paragraph" w:customStyle="1" w:styleId="gs-snippet6">
    <w:name w:val="gs-snippet6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l-GR"/>
    </w:rPr>
  </w:style>
  <w:style w:type="paragraph" w:customStyle="1" w:styleId="follow-by-email-address2">
    <w:name w:val="follow-by-email-address2"/>
    <w:basedOn w:val="a"/>
    <w:rsid w:val="00E608F0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follow-by-email-submit2">
    <w:name w:val="follow-by-email-submit2"/>
    <w:basedOn w:val="a"/>
    <w:rsid w:val="00E608F0"/>
    <w:pPr>
      <w:shd w:val="clear" w:color="auto" w:fill="000000"/>
      <w:spacing w:after="0" w:line="240" w:lineRule="auto"/>
      <w:ind w:left="120"/>
    </w:pPr>
    <w:rPr>
      <w:rFonts w:ascii="Times New Roman" w:eastAsia="Times New Roman" w:hAnsi="Times New Roman" w:cs="Times New Roman"/>
      <w:color w:val="FFFFFF"/>
      <w:sz w:val="20"/>
      <w:szCs w:val="20"/>
      <w:lang w:eastAsia="el-GR"/>
    </w:rPr>
  </w:style>
  <w:style w:type="paragraph" w:customStyle="1" w:styleId="widget-item-control2">
    <w:name w:val="widget-item-control2"/>
    <w:basedOn w:val="a"/>
    <w:rsid w:val="00E608F0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humbnail4">
    <w:name w:val="item-thumbnail4"/>
    <w:basedOn w:val="a"/>
    <w:rsid w:val="00E608F0"/>
    <w:pPr>
      <w:spacing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tle2">
    <w:name w:val="item-title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unter-wrapper2">
    <w:name w:val="counter-wrapper2"/>
    <w:basedOn w:val="a"/>
    <w:rsid w:val="00E608F0"/>
    <w:pPr>
      <w:spacing w:before="100" w:beforeAutospacing="1" w:after="100" w:afterAutospacing="1" w:line="450" w:lineRule="atLeast"/>
      <w:textAlignment w:val="top"/>
    </w:pPr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paragraph" w:customStyle="1" w:styleId="graph-counter-wrapper2">
    <w:name w:val="graph-counter-wrapper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l-GR"/>
    </w:rPr>
  </w:style>
  <w:style w:type="paragraph" w:customStyle="1" w:styleId="digit2">
    <w:name w:val="digit2"/>
    <w:basedOn w:val="a"/>
    <w:rsid w:val="00E608F0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420" w:lineRule="atLeast"/>
      <w:ind w:left="-15"/>
      <w:jc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ind-plate2">
    <w:name w:val="blind-plate2"/>
    <w:basedOn w:val="a"/>
    <w:rsid w:val="00E608F0"/>
    <w:pPr>
      <w:pBdr>
        <w:top w:val="single" w:sz="6" w:space="0" w:color="000000"/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inner2">
    <w:name w:val="inner2"/>
    <w:basedOn w:val="a0"/>
    <w:rsid w:val="00E608F0"/>
  </w:style>
  <w:style w:type="paragraph" w:customStyle="1" w:styleId="goog-te-combo2">
    <w:name w:val="goog-te-combo2"/>
    <w:basedOn w:val="a"/>
    <w:rsid w:val="00E608F0"/>
    <w:pPr>
      <w:pBdr>
        <w:top w:val="single" w:sz="6" w:space="5" w:color="DCDCDC"/>
        <w:left w:val="single" w:sz="6" w:space="5" w:color="DCDCDC"/>
        <w:bottom w:val="single" w:sz="6" w:space="5" w:color="DCDCDC"/>
        <w:right w:val="single" w:sz="6" w:space="5" w:color="DCDCDC"/>
      </w:pBdr>
      <w:shd w:val="clear" w:color="auto" w:fill="F5F5F5"/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24"/>
      <w:szCs w:val="24"/>
      <w:lang w:eastAsia="el-GR"/>
    </w:rPr>
  </w:style>
  <w:style w:type="paragraph" w:customStyle="1" w:styleId="playergsvb2">
    <w:name w:val="player_gsvb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scription2">
    <w:name w:val="description2"/>
    <w:basedOn w:val="a"/>
    <w:rsid w:val="00E608F0"/>
    <w:pPr>
      <w:spacing w:after="75" w:line="336" w:lineRule="atLeast"/>
      <w:ind w:left="75" w:right="75"/>
    </w:pPr>
    <w:rPr>
      <w:rFonts w:ascii="Trebuchet MS" w:eastAsia="Times New Roman" w:hAnsi="Trebuchet MS" w:cs="Times New Roman"/>
      <w:caps/>
      <w:color w:val="7799BB"/>
      <w:spacing w:val="48"/>
      <w:sz w:val="19"/>
      <w:szCs w:val="19"/>
      <w:lang w:eastAsia="el-GR"/>
    </w:rPr>
  </w:style>
  <w:style w:type="paragraph" w:customStyle="1" w:styleId="comment-author2">
    <w:name w:val="comment-author2"/>
    <w:basedOn w:val="a"/>
    <w:rsid w:val="00E608F0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ody2">
    <w:name w:val="comment-body2"/>
    <w:basedOn w:val="a"/>
    <w:rsid w:val="00E608F0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footer2">
    <w:name w:val="comment-footer2"/>
    <w:basedOn w:val="a"/>
    <w:rsid w:val="00E608F0"/>
    <w:pPr>
      <w:spacing w:after="480" w:line="336" w:lineRule="atLeast"/>
    </w:pPr>
    <w:rPr>
      <w:rFonts w:ascii="Times New Roman" w:eastAsia="Times New Roman" w:hAnsi="Times New Roman" w:cs="Times New Roman"/>
      <w:caps/>
      <w:spacing w:val="24"/>
      <w:sz w:val="24"/>
      <w:szCs w:val="24"/>
      <w:lang w:eastAsia="el-GR"/>
    </w:rPr>
  </w:style>
  <w:style w:type="paragraph" w:customStyle="1" w:styleId="widget3">
    <w:name w:val="widget3"/>
    <w:basedOn w:val="a"/>
    <w:rsid w:val="00E608F0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dget4">
    <w:name w:val="widget4"/>
    <w:basedOn w:val="a"/>
    <w:rsid w:val="00E608F0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2">
    <w:name w:val="blog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3">
    <w:name w:val="pls-vertshim3"/>
    <w:basedOn w:val="a"/>
    <w:rsid w:val="00E608F0"/>
    <w:pPr>
      <w:shd w:val="clear" w:color="auto" w:fill="F5F5F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4">
    <w:name w:val="pls-vertshim4"/>
    <w:basedOn w:val="a"/>
    <w:rsid w:val="00E608F0"/>
    <w:pPr>
      <w:shd w:val="clear" w:color="auto" w:fill="FFF3C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r3">
    <w:name w:val="pls-dropbr3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ailbottom2">
    <w:name w:val="pls-tailbottom2"/>
    <w:basedOn w:val="a"/>
    <w:rsid w:val="00E608F0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top2">
    <w:name w:val="pls-tailtop2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right2">
    <w:name w:val="pls-tailright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left2">
    <w:name w:val="pls-tailleft2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droptr2">
    <w:name w:val="pls-droptr2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r4">
    <w:name w:val="pls-dropbr4"/>
    <w:basedOn w:val="a"/>
    <w:rsid w:val="00E60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l2">
    <w:name w:val="pls-dropbl2"/>
    <w:basedOn w:val="a"/>
    <w:rsid w:val="00E608F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post-author">
    <w:name w:val="post-author"/>
    <w:basedOn w:val="a0"/>
    <w:rsid w:val="00E608F0"/>
  </w:style>
  <w:style w:type="character" w:customStyle="1" w:styleId="fn">
    <w:name w:val="fn"/>
    <w:basedOn w:val="a0"/>
    <w:rsid w:val="00E608F0"/>
  </w:style>
  <w:style w:type="character" w:customStyle="1" w:styleId="post-timestamp">
    <w:name w:val="post-timestamp"/>
    <w:basedOn w:val="a0"/>
    <w:rsid w:val="00E608F0"/>
  </w:style>
  <w:style w:type="character" w:customStyle="1" w:styleId="post-icons">
    <w:name w:val="post-icons"/>
    <w:basedOn w:val="a0"/>
    <w:rsid w:val="00E608F0"/>
  </w:style>
  <w:style w:type="character" w:customStyle="1" w:styleId="item-control1">
    <w:name w:val="item-control1"/>
    <w:basedOn w:val="a0"/>
    <w:rsid w:val="00E608F0"/>
    <w:rPr>
      <w:vanish/>
      <w:webHidden w:val="0"/>
      <w:specVanish w:val="0"/>
    </w:rPr>
  </w:style>
  <w:style w:type="character" w:customStyle="1" w:styleId="post-labels">
    <w:name w:val="post-labels"/>
    <w:basedOn w:val="a0"/>
    <w:rsid w:val="00E608F0"/>
  </w:style>
  <w:style w:type="character" w:customStyle="1" w:styleId="post-location">
    <w:name w:val="post-location"/>
    <w:basedOn w:val="a0"/>
    <w:rsid w:val="00E608F0"/>
  </w:style>
  <w:style w:type="character" w:customStyle="1" w:styleId="zippy">
    <w:name w:val="zippy"/>
    <w:basedOn w:val="a0"/>
    <w:rsid w:val="00E608F0"/>
  </w:style>
  <w:style w:type="character" w:customStyle="1" w:styleId="post-count">
    <w:name w:val="post-count"/>
    <w:basedOn w:val="a0"/>
    <w:rsid w:val="00E608F0"/>
  </w:style>
  <w:style w:type="character" w:customStyle="1" w:styleId="widget-item-control3">
    <w:name w:val="widget-item-control3"/>
    <w:basedOn w:val="a0"/>
    <w:rsid w:val="00E608F0"/>
  </w:style>
  <w:style w:type="paragraph" w:styleId="a6">
    <w:name w:val="Balloon Text"/>
    <w:basedOn w:val="a"/>
    <w:link w:val="Char1"/>
    <w:uiPriority w:val="99"/>
    <w:semiHidden/>
    <w:unhideWhenUsed/>
    <w:rsid w:val="00FF7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FF75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4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6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3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00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23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572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460187">
                                  <w:marLeft w:val="0"/>
                                  <w:marRight w:val="0"/>
                                  <w:marTop w:val="12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8" w:color="446688"/>
                                    <w:right w:val="none" w:sz="0" w:space="0" w:color="auto"/>
                                  </w:divBdr>
                                  <w:divsChild>
                                    <w:div w:id="504368985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184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274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8781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258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6082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801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3262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8244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299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6384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0497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6415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0639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4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6035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1091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9866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8777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9112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889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8819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78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783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151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015034">
                                          <w:marLeft w:val="3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2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0155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488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74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5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809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28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1738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408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43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3922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6409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786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566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7139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23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853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3355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8238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9011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7123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824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9297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7319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195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0434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7956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5167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545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9451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149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017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7283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6733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641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666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590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2145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4465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0432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716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0145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425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666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4836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8325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430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285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8032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194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4547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129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2550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53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9461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1880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249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924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316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1240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663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565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252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4324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5079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8440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9668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436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8503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551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222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935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052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919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5936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7176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4975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9062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025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208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8847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8328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870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41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270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3413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9583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97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4705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325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471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492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4494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862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4981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9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202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2949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070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1370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2362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015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915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639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4901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9896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643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7424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6935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249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3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357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2437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383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227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9447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572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3346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7072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3824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461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9138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158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390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550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7852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11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3867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5822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0259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0748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3932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4251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9979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74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2450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824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51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9237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386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3691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002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45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53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6205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78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000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3900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962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5899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843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8521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7052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220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7338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5520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354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936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372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752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537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260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6633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30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5761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5853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3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5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75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64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2935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8670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0287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118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3382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5079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7996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402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490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0745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0556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689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313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8223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0211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8966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338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6014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3856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8304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8043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7612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348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4226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2399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185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196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867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873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9596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459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3204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520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51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0945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086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1882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9655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339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3819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1160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3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8601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4835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7141570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208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42175681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3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901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21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67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026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505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int.gr/3976/saint.aspx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FA6AC2-943C-4F1D-BFBD-D79A4E746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3721</Words>
  <Characters>20097</Characters>
  <Application>Microsoft Office Word</Application>
  <DocSecurity>0</DocSecurity>
  <Lines>167</Lines>
  <Paragraphs>47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6</cp:revision>
  <dcterms:created xsi:type="dcterms:W3CDTF">2015-04-01T09:29:00Z</dcterms:created>
  <dcterms:modified xsi:type="dcterms:W3CDTF">2015-04-01T09:52:00Z</dcterms:modified>
</cp:coreProperties>
</file>